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04B3C" w14:textId="77777777" w:rsidR="00875CA3" w:rsidRPr="00F618B3" w:rsidRDefault="00875CA3" w:rsidP="00A2660C">
      <w:pPr>
        <w:pStyle w:val="Indirizzoedatiintesta"/>
        <w:rPr>
          <w:rStyle w:val="NewRailCartaIntestata"/>
          <w:rFonts w:ascii="New Rail Alphabet Light" w:hAnsi="New Rail Alphabet Light" w:cstheme="minorBidi"/>
        </w:rPr>
      </w:pPr>
    </w:p>
    <w:p w14:paraId="47C31C08" w14:textId="77777777" w:rsidR="00875CA3" w:rsidRPr="00F618B3" w:rsidRDefault="00875CA3" w:rsidP="00E8720F">
      <w:pPr>
        <w:pStyle w:val="Indirizzoedatiintesta"/>
        <w:rPr>
          <w:rStyle w:val="NewRailCartaIntestata"/>
          <w:rFonts w:ascii="New Rail Alphabet Light" w:hAnsi="New Rail Alphabet Light" w:cstheme="minorBidi"/>
        </w:rPr>
      </w:pPr>
    </w:p>
    <w:p w14:paraId="6D8E4731" w14:textId="77777777" w:rsidR="003D0926" w:rsidRPr="00F618B3" w:rsidRDefault="003D0926" w:rsidP="008E6FA9">
      <w:pPr>
        <w:pStyle w:val="Indirizzoedatiintesta"/>
        <w:rPr>
          <w:rStyle w:val="EnfasiBold"/>
          <w:rFonts w:ascii="Arial" w:hAnsi="Arial"/>
        </w:rPr>
      </w:pPr>
    </w:p>
    <w:p w14:paraId="0871C33A" w14:textId="77777777" w:rsidR="00433CB0" w:rsidRPr="00950B7C" w:rsidRDefault="000B32EF" w:rsidP="00433CB0">
      <w:pPr>
        <w:pStyle w:val="Indirizzoedatiintesta"/>
        <w:rPr>
          <w:rStyle w:val="EnfasiBold"/>
          <w:rFonts w:ascii="Arial" w:hAnsi="Arial"/>
        </w:rPr>
      </w:pPr>
      <w:r w:rsidRPr="00F618B3">
        <w:rPr>
          <w:rStyle w:val="EnfasiBold"/>
          <w:rFonts w:ascii="Arial" w:hAnsi="Arial"/>
        </w:rPr>
        <w:t>XXX</w:t>
      </w:r>
      <w:r w:rsidR="00812352" w:rsidRPr="00F618B3">
        <w:rPr>
          <w:rStyle w:val="EnfasiBold"/>
          <w:rFonts w:ascii="Arial" w:hAnsi="Arial"/>
        </w:rPr>
        <w:t>II</w:t>
      </w:r>
      <w:r w:rsidR="00FC72FE" w:rsidRPr="00F618B3">
        <w:rPr>
          <w:rStyle w:val="EnfasiBold"/>
          <w:rFonts w:ascii="Arial" w:hAnsi="Arial"/>
        </w:rPr>
        <w:t>I</w:t>
      </w:r>
      <w:r w:rsidRPr="00F618B3">
        <w:rPr>
          <w:rStyle w:val="EnfasiBold"/>
          <w:rFonts w:ascii="Arial" w:hAnsi="Arial"/>
        </w:rPr>
        <w:t xml:space="preserve"> edizione, 20</w:t>
      </w:r>
      <w:r w:rsidR="00812352" w:rsidRPr="00F618B3">
        <w:rPr>
          <w:rStyle w:val="EnfasiBold"/>
          <w:rFonts w:ascii="Arial" w:hAnsi="Arial"/>
        </w:rPr>
        <w:t>2</w:t>
      </w:r>
      <w:r w:rsidR="00FC72FE" w:rsidRPr="00F618B3">
        <w:rPr>
          <w:rStyle w:val="EnfasiBold"/>
          <w:rFonts w:ascii="Arial" w:hAnsi="Arial"/>
        </w:rPr>
        <w:t>3-2024</w:t>
      </w:r>
    </w:p>
    <w:p w14:paraId="07B4DC57" w14:textId="77777777" w:rsidR="00433CB0" w:rsidRPr="00950B7C" w:rsidRDefault="00FC72FE" w:rsidP="00433CB0">
      <w:pPr>
        <w:pStyle w:val="Indirizzoedatiintesta"/>
        <w:rPr>
          <w:rStyle w:val="EnfasiBold"/>
          <w:rFonts w:ascii="Arial" w:hAnsi="Arial"/>
        </w:rPr>
      </w:pPr>
      <w:r w:rsidRPr="00F618B3">
        <w:rPr>
          <w:rStyle w:val="PortraitBoldPortrait"/>
          <w:rFonts w:cs="Arial"/>
        </w:rPr>
        <w:t>L’</w:t>
      </w:r>
      <w:proofErr w:type="spellStart"/>
      <w:r w:rsidRPr="00F618B3">
        <w:rPr>
          <w:rFonts w:cs="Arial"/>
          <w:b/>
          <w:bCs/>
          <w:i/>
          <w:iCs/>
        </w:rPr>
        <w:t>Espacio</w:t>
      </w:r>
      <w:proofErr w:type="spellEnd"/>
      <w:r w:rsidRPr="00F618B3">
        <w:rPr>
          <w:rFonts w:cs="Arial"/>
          <w:b/>
          <w:bCs/>
          <w:i/>
          <w:iCs/>
        </w:rPr>
        <w:t xml:space="preserve"> </w:t>
      </w:r>
      <w:proofErr w:type="spellStart"/>
      <w:r w:rsidRPr="00F618B3">
        <w:rPr>
          <w:rFonts w:cs="Arial"/>
          <w:b/>
          <w:bCs/>
          <w:i/>
          <w:iCs/>
        </w:rPr>
        <w:t>Escultórico</w:t>
      </w:r>
      <w:proofErr w:type="spellEnd"/>
      <w:r w:rsidRPr="00F618B3">
        <w:rPr>
          <w:rFonts w:cs="Arial"/>
          <w:b/>
          <w:bCs/>
          <w:i/>
          <w:iCs/>
        </w:rPr>
        <w:t xml:space="preserve"> </w:t>
      </w:r>
      <w:r w:rsidRPr="00F618B3">
        <w:rPr>
          <w:rStyle w:val="PortraitBoldPortrait"/>
          <w:rFonts w:cs="Arial"/>
        </w:rPr>
        <w:t xml:space="preserve">nel </w:t>
      </w:r>
      <w:proofErr w:type="spellStart"/>
      <w:r w:rsidRPr="00F618B3">
        <w:rPr>
          <w:rStyle w:val="PortraitBoldPortrait"/>
          <w:rFonts w:cs="Arial"/>
        </w:rPr>
        <w:t>Pedregal</w:t>
      </w:r>
      <w:proofErr w:type="spellEnd"/>
      <w:r w:rsidRPr="00F618B3">
        <w:rPr>
          <w:rStyle w:val="PortraitBoldPortrait"/>
          <w:rFonts w:cs="Arial"/>
        </w:rPr>
        <w:t xml:space="preserve"> de San Ángel, </w:t>
      </w:r>
      <w:r w:rsidR="00433CB0">
        <w:rPr>
          <w:rStyle w:val="PortraitBoldPortrait"/>
          <w:rFonts w:cs="Arial"/>
        </w:rPr>
        <w:br/>
      </w:r>
      <w:r w:rsidRPr="00F618B3">
        <w:rPr>
          <w:rStyle w:val="PortraitBoldPortrait"/>
          <w:rFonts w:cs="Arial"/>
        </w:rPr>
        <w:t>Città del Messico</w:t>
      </w:r>
    </w:p>
    <w:p w14:paraId="613A8D33" w14:textId="77777777" w:rsidR="00433CB0" w:rsidRPr="00950B7C" w:rsidRDefault="00433CB0" w:rsidP="00433CB0">
      <w:pPr>
        <w:pStyle w:val="Indirizzoedatiintesta"/>
        <w:rPr>
          <w:rStyle w:val="EnfasiBold"/>
          <w:rFonts w:ascii="Arial" w:hAnsi="Arial"/>
        </w:rPr>
      </w:pPr>
    </w:p>
    <w:p w14:paraId="2D6C8CA3" w14:textId="65959C6D" w:rsidR="00433CB0" w:rsidRPr="00F825AE" w:rsidRDefault="00F825AE" w:rsidP="00433CB0">
      <w:pPr>
        <w:pStyle w:val="Indirizzoedatiintesta"/>
        <w:rPr>
          <w:rStyle w:val="EnfasiBold"/>
          <w:rFonts w:ascii="Arial" w:hAnsi="Arial"/>
          <w:b/>
          <w:bCs/>
        </w:rPr>
      </w:pPr>
      <w:r>
        <w:rPr>
          <w:rStyle w:val="EnfasiBold"/>
          <w:rFonts w:ascii="Arial" w:hAnsi="Arial"/>
          <w:b/>
          <w:bCs/>
        </w:rPr>
        <w:t xml:space="preserve">Venerdì </w:t>
      </w:r>
      <w:r w:rsidRPr="00F825AE">
        <w:rPr>
          <w:rStyle w:val="EnfasiBold"/>
          <w:rFonts w:ascii="Arial" w:hAnsi="Arial"/>
          <w:b/>
          <w:bCs/>
        </w:rPr>
        <w:t xml:space="preserve">12 e </w:t>
      </w:r>
      <w:r w:rsidRPr="003B5058">
        <w:rPr>
          <w:rStyle w:val="EnfasiBold"/>
          <w:rFonts w:ascii="Arial" w:hAnsi="Arial"/>
          <w:b/>
          <w:bCs/>
        </w:rPr>
        <w:t>sabato 13 aprile gli eventi</w:t>
      </w:r>
      <w:r w:rsidR="00082588" w:rsidRPr="003B5058">
        <w:rPr>
          <w:rStyle w:val="EnfasiBold"/>
          <w:rFonts w:ascii="Arial" w:hAnsi="Arial"/>
          <w:b/>
          <w:bCs/>
        </w:rPr>
        <w:t xml:space="preserve"> pubblici</w:t>
      </w:r>
      <w:r w:rsidRPr="003B5058">
        <w:rPr>
          <w:rStyle w:val="EnfasiBold"/>
          <w:rFonts w:ascii="Arial" w:hAnsi="Arial"/>
          <w:b/>
          <w:bCs/>
        </w:rPr>
        <w:t xml:space="preserve"> a Treviso</w:t>
      </w:r>
    </w:p>
    <w:p w14:paraId="1AA7E23A" w14:textId="77777777" w:rsidR="003E3FA6" w:rsidRPr="00F618B3" w:rsidRDefault="00E8720F" w:rsidP="008446CE">
      <w:pPr>
        <w:pStyle w:val="Indirizzoedatiintesta"/>
        <w:rPr>
          <w:rFonts w:ascii="Helvetica-Bold" w:hAnsi="Helvetica-Bold" w:cs="Helvetica-Bold"/>
          <w:b/>
          <w:bCs/>
        </w:rPr>
      </w:pPr>
      <w:r w:rsidRPr="00F618B3">
        <w:rPr>
          <w:rStyle w:val="NewRailCartaIntestata"/>
          <w:rFonts w:ascii="New Rail Alphabet Light" w:hAnsi="New Rail Alphabet Light" w:cstheme="minorBidi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82E3480" wp14:editId="3A4CF6AD">
                <wp:simplePos x="0" y="0"/>
                <wp:positionH relativeFrom="page">
                  <wp:posOffset>360045</wp:posOffset>
                </wp:positionH>
                <wp:positionV relativeFrom="page">
                  <wp:posOffset>2656840</wp:posOffset>
                </wp:positionV>
                <wp:extent cx="1252800" cy="6285600"/>
                <wp:effectExtent l="0" t="0" r="5080" b="127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00" cy="628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FBBEB49" w14:textId="3827DA43" w:rsidR="006E35C0" w:rsidRDefault="006E35C0" w:rsidP="003E3FA6">
                            <w:pPr>
                              <w:tabs>
                                <w:tab w:val="clear" w:pos="454"/>
                                <w:tab w:val="clear" w:pos="907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Comunicato stampa</w:t>
                            </w:r>
                          </w:p>
                          <w:p w14:paraId="5D732169" w14:textId="62D2482D" w:rsidR="003E3FA6" w:rsidRPr="006E35C0" w:rsidRDefault="006E35C0" w:rsidP="003E3FA6">
                            <w:pPr>
                              <w:tabs>
                                <w:tab w:val="clear" w:pos="454"/>
                                <w:tab w:val="clear" w:pos="907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Cs/>
                              </w:rPr>
                            </w:pPr>
                            <w:r w:rsidRPr="006E35C0">
                              <w:rPr>
                                <w:rFonts w:cs="Arial"/>
                                <w:bCs/>
                              </w:rPr>
                              <w:t>8 aprile 2024</w:t>
                            </w:r>
                            <w:r w:rsidR="007C0FFD" w:rsidRPr="006E35C0">
                              <w:rPr>
                                <w:rFonts w:cs="Arial"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E348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8.35pt;margin-top:209.2pt;width:98.65pt;height:494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" filled="f" stroked="f">
                <v:textbox inset="0,0,0,0">
                  <w:txbxContent>
                    <w:p w14:paraId="6FBBEB49" w14:textId="3827DA43" w:rsidR="006E35C0" w:rsidRDefault="006E35C0" w:rsidP="003E3FA6">
                      <w:pPr>
                        <w:tabs>
                          <w:tab w:val="clear" w:pos="454"/>
                          <w:tab w:val="clear" w:pos="907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Comunicato stampa</w:t>
                      </w:r>
                    </w:p>
                    <w:p w14:paraId="5D732169" w14:textId="62D2482D" w:rsidR="003E3FA6" w:rsidRPr="006E35C0" w:rsidRDefault="006E35C0" w:rsidP="003E3FA6">
                      <w:pPr>
                        <w:tabs>
                          <w:tab w:val="clear" w:pos="454"/>
                          <w:tab w:val="clear" w:pos="907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Cs/>
                        </w:rPr>
                      </w:pPr>
                      <w:r w:rsidRPr="006E35C0">
                        <w:rPr>
                          <w:rFonts w:cs="Arial"/>
                          <w:bCs/>
                        </w:rPr>
                        <w:t>8 aprile 2024</w:t>
                      </w:r>
                      <w:r w:rsidR="007C0FFD" w:rsidRPr="006E35C0">
                        <w:rPr>
                          <w:rFonts w:cs="Arial"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C16016E" w14:textId="0C31CB7F" w:rsidR="00D37D03" w:rsidRPr="00F23851" w:rsidRDefault="00D37D03" w:rsidP="00D37D03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  <w:r w:rsidRPr="00F23851">
        <w:rPr>
          <w:rStyle w:val="NewRailCartaIntestata"/>
          <w:rFonts w:ascii="Arial" w:hAnsi="Arial" w:cs="Arial"/>
          <w:b/>
          <w:bCs/>
        </w:rPr>
        <w:t>Venerdì 12 e sabato 13 aprile</w:t>
      </w:r>
      <w:r w:rsidR="006E35C0" w:rsidRPr="00F23851">
        <w:rPr>
          <w:rStyle w:val="NewRailCartaIntestata"/>
          <w:rFonts w:ascii="Arial" w:hAnsi="Arial" w:cs="Arial"/>
          <w:b/>
          <w:bCs/>
        </w:rPr>
        <w:t xml:space="preserve"> Treviso ospiterà gli eventi pubblici del Premio Internazionale Carlo Scarpa per il Giardino</w:t>
      </w:r>
      <w:r w:rsidRPr="00F23851">
        <w:rPr>
          <w:rStyle w:val="NewRailCartaIntestata"/>
          <w:rFonts w:ascii="Arial" w:hAnsi="Arial" w:cs="Arial"/>
          <w:b/>
          <w:bCs/>
        </w:rPr>
        <w:t xml:space="preserve"> 2023-2024</w:t>
      </w:r>
      <w:r w:rsidR="006E35C0" w:rsidRPr="00F23851">
        <w:rPr>
          <w:rStyle w:val="NewRailCartaIntestata"/>
          <w:rFonts w:ascii="Arial" w:hAnsi="Arial" w:cs="Arial"/>
        </w:rPr>
        <w:t xml:space="preserve">, il premio a un luogo del mondo, </w:t>
      </w:r>
      <w:r w:rsidR="006E35C0" w:rsidRPr="00F23851">
        <w:rPr>
          <w:rFonts w:cs="Arial"/>
        </w:rPr>
        <w:t>istituito e organizzato dalla Fondazione Benetton Studi Ricerche, quest’anno dedicato, nella sua trenta</w:t>
      </w:r>
      <w:r w:rsidRPr="00F23851">
        <w:rPr>
          <w:rFonts w:cs="Arial"/>
        </w:rPr>
        <w:t>tree</w:t>
      </w:r>
      <w:r w:rsidR="006E35C0" w:rsidRPr="00F23851">
        <w:rPr>
          <w:rFonts w:cs="Arial"/>
        </w:rPr>
        <w:t xml:space="preserve">sima edizione, </w:t>
      </w:r>
      <w:r w:rsidRPr="00F23851">
        <w:rPr>
          <w:rFonts w:cs="Arial"/>
        </w:rPr>
        <w:t>all’</w:t>
      </w:r>
      <w:proofErr w:type="spellStart"/>
      <w:r w:rsidRPr="00F23851">
        <w:rPr>
          <w:rFonts w:cs="Arial"/>
          <w:b/>
          <w:bCs/>
          <w:i/>
          <w:iCs/>
        </w:rPr>
        <w:t>Espacio</w:t>
      </w:r>
      <w:proofErr w:type="spellEnd"/>
      <w:r w:rsidRPr="00F23851">
        <w:rPr>
          <w:rFonts w:cs="Arial"/>
          <w:b/>
          <w:bCs/>
          <w:i/>
          <w:iCs/>
        </w:rPr>
        <w:t xml:space="preserve"> </w:t>
      </w:r>
      <w:proofErr w:type="spellStart"/>
      <w:r w:rsidRPr="00F23851">
        <w:rPr>
          <w:rFonts w:cs="Arial"/>
          <w:b/>
          <w:bCs/>
          <w:i/>
          <w:iCs/>
        </w:rPr>
        <w:t>Escultórico</w:t>
      </w:r>
      <w:proofErr w:type="spellEnd"/>
      <w:r w:rsidRPr="00F23851">
        <w:rPr>
          <w:rFonts w:cs="Arial"/>
          <w:b/>
          <w:bCs/>
          <w:i/>
          <w:iCs/>
        </w:rPr>
        <w:t xml:space="preserve"> </w:t>
      </w:r>
      <w:r w:rsidRPr="00F23851">
        <w:rPr>
          <w:rFonts w:cs="Arial"/>
          <w:b/>
          <w:bCs/>
        </w:rPr>
        <w:t xml:space="preserve">nel </w:t>
      </w:r>
      <w:proofErr w:type="spellStart"/>
      <w:r w:rsidRPr="00F23851">
        <w:rPr>
          <w:rFonts w:cs="Arial"/>
          <w:b/>
          <w:bCs/>
        </w:rPr>
        <w:t>Pedregal</w:t>
      </w:r>
      <w:proofErr w:type="spellEnd"/>
      <w:r w:rsidRPr="00F23851">
        <w:rPr>
          <w:rFonts w:cs="Arial"/>
          <w:b/>
          <w:bCs/>
        </w:rPr>
        <w:t xml:space="preserve"> de San Ángel</w:t>
      </w:r>
      <w:r w:rsidRPr="00F23851">
        <w:rPr>
          <w:rFonts w:cs="Arial"/>
        </w:rPr>
        <w:t xml:space="preserve">, a </w:t>
      </w:r>
      <w:r w:rsidRPr="00F23851">
        <w:rPr>
          <w:rFonts w:cs="Arial"/>
          <w:b/>
          <w:bCs/>
        </w:rPr>
        <w:t>Città del Messico</w:t>
      </w:r>
      <w:r w:rsidRPr="00F23851">
        <w:rPr>
          <w:rFonts w:cs="Arial"/>
          <w:i/>
          <w:iCs/>
        </w:rPr>
        <w:t xml:space="preserve">: </w:t>
      </w:r>
      <w:r w:rsidRPr="00F23851">
        <w:rPr>
          <w:rFonts w:cs="Arial"/>
        </w:rPr>
        <w:t>un</w:t>
      </w:r>
      <w:r w:rsidR="00082588" w:rsidRPr="00F23851">
        <w:rPr>
          <w:rFonts w:cs="Arial"/>
        </w:rPr>
        <w:t xml:space="preserve"> luogo costituito da una</w:t>
      </w:r>
      <w:r w:rsidRPr="00F23851">
        <w:rPr>
          <w:rFonts w:cs="Arial"/>
        </w:rPr>
        <w:t xml:space="preserve"> grande opera d’arte collettiva che emerge dalla stessa superficie lavica sulla quale, a partire </w:t>
      </w:r>
      <w:r w:rsidR="00082588" w:rsidRPr="00F23851">
        <w:rPr>
          <w:rFonts w:cs="Arial"/>
        </w:rPr>
        <w:t xml:space="preserve">dalla metà del </w:t>
      </w:r>
      <w:r w:rsidR="00C52106" w:rsidRPr="00F23851">
        <w:rPr>
          <w:rFonts w:cs="Arial"/>
        </w:rPr>
        <w:t>Novecento</w:t>
      </w:r>
      <w:r w:rsidRPr="00F23851">
        <w:rPr>
          <w:rFonts w:cs="Arial"/>
        </w:rPr>
        <w:t xml:space="preserve">, nascono e si sviluppano nuovi quartieri e </w:t>
      </w:r>
      <w:r w:rsidRPr="00F23851">
        <w:rPr>
          <w:rFonts w:cs="Arial"/>
          <w:spacing w:val="-2"/>
        </w:rPr>
        <w:t>soprattutto un’intera città universitaria, quella dell’Universi</w:t>
      </w:r>
      <w:r w:rsidR="00082588" w:rsidRPr="00F23851">
        <w:rPr>
          <w:rFonts w:cs="Arial"/>
          <w:spacing w:val="-2"/>
        </w:rPr>
        <w:t xml:space="preserve">tà Nazionale Autonoma del Messico, </w:t>
      </w:r>
      <w:r w:rsidR="00FC2F7D" w:rsidRPr="00F23851">
        <w:rPr>
          <w:rFonts w:cs="Arial"/>
          <w:spacing w:val="-2"/>
        </w:rPr>
        <w:t>l’</w:t>
      </w:r>
      <w:r w:rsidR="00A064C4" w:rsidRPr="00F23851">
        <w:rPr>
          <w:rStyle w:val="PortraitMaiuscolettoPortrait"/>
          <w:rFonts w:cs="Arial"/>
          <w:smallCaps w:val="0"/>
          <w:spacing w:val="-2"/>
        </w:rPr>
        <w:t>UNAM</w:t>
      </w:r>
      <w:r w:rsidRPr="00F23851">
        <w:rPr>
          <w:rFonts w:cs="Arial"/>
          <w:spacing w:val="-2"/>
        </w:rPr>
        <w:t>.</w:t>
      </w:r>
    </w:p>
    <w:p w14:paraId="2B1CC98F" w14:textId="13419CC6" w:rsidR="006E35C0" w:rsidRPr="00F23851" w:rsidRDefault="006E35C0" w:rsidP="00D37D03">
      <w:pPr>
        <w:jc w:val="both"/>
        <w:rPr>
          <w:rFonts w:cs="Arial"/>
        </w:rPr>
      </w:pPr>
    </w:p>
    <w:p w14:paraId="4EB4D6AE" w14:textId="75A5547F" w:rsidR="006E35C0" w:rsidRPr="00F23851" w:rsidRDefault="006E35C0" w:rsidP="006E35C0">
      <w:pPr>
        <w:jc w:val="both"/>
        <w:rPr>
          <w:rFonts w:cs="Arial"/>
        </w:rPr>
      </w:pPr>
      <w:r w:rsidRPr="00F23851">
        <w:rPr>
          <w:rFonts w:cs="Arial"/>
          <w:b/>
          <w:bCs/>
        </w:rPr>
        <w:t xml:space="preserve">Venerdì </w:t>
      </w:r>
      <w:r w:rsidR="00D37D03" w:rsidRPr="00F23851">
        <w:rPr>
          <w:rFonts w:cs="Arial"/>
          <w:b/>
          <w:bCs/>
        </w:rPr>
        <w:t>12</w:t>
      </w:r>
      <w:r w:rsidRPr="00F23851">
        <w:rPr>
          <w:rFonts w:cs="Arial"/>
          <w:b/>
          <w:bCs/>
        </w:rPr>
        <w:t xml:space="preserve"> </w:t>
      </w:r>
      <w:r w:rsidR="00757D74" w:rsidRPr="00F23851">
        <w:rPr>
          <w:rFonts w:cs="Arial"/>
          <w:b/>
          <w:bCs/>
        </w:rPr>
        <w:t>aprile</w:t>
      </w:r>
      <w:r w:rsidRPr="00F23851">
        <w:rPr>
          <w:rFonts w:cs="Arial"/>
        </w:rPr>
        <w:t xml:space="preserve"> </w:t>
      </w:r>
      <w:r w:rsidRPr="00F23851">
        <w:rPr>
          <w:rFonts w:cs="Arial"/>
          <w:b/>
          <w:bCs/>
        </w:rPr>
        <w:t>alle ore 18</w:t>
      </w:r>
      <w:r w:rsidRPr="00F23851">
        <w:rPr>
          <w:rFonts w:cs="Arial"/>
        </w:rPr>
        <w:t xml:space="preserve"> aprirà </w:t>
      </w:r>
      <w:r w:rsidR="00D37D03" w:rsidRPr="00F23851">
        <w:rPr>
          <w:rFonts w:cs="Arial"/>
        </w:rPr>
        <w:t>a Ca’ Scarpa</w:t>
      </w:r>
      <w:r w:rsidRPr="00F23851">
        <w:rPr>
          <w:rFonts w:cs="Arial"/>
        </w:rPr>
        <w:t xml:space="preserve"> </w:t>
      </w:r>
      <w:r w:rsidR="00C52106" w:rsidRPr="00F23851">
        <w:rPr>
          <w:rFonts w:cs="Arial"/>
        </w:rPr>
        <w:t>a</w:t>
      </w:r>
      <w:r w:rsidRPr="00F23851">
        <w:rPr>
          <w:rFonts w:cs="Arial"/>
        </w:rPr>
        <w:t xml:space="preserve"> Treviso la </w:t>
      </w:r>
      <w:r w:rsidRPr="00F23851">
        <w:rPr>
          <w:rFonts w:cs="Arial"/>
          <w:b/>
          <w:bCs/>
        </w:rPr>
        <w:t>mostra</w:t>
      </w:r>
      <w:r w:rsidRPr="00F23851">
        <w:rPr>
          <w:rStyle w:val="NewRailCartaIntestata"/>
          <w:rFonts w:ascii="Arial" w:hAnsi="Arial" w:cs="Arial"/>
          <w:b/>
          <w:bCs/>
        </w:rPr>
        <w:t xml:space="preserve"> fotografica e documentaria</w:t>
      </w:r>
      <w:r w:rsidRPr="00F23851">
        <w:rPr>
          <w:rFonts w:cs="Arial"/>
        </w:rPr>
        <w:t xml:space="preserve"> dedicata al luogo designato</w:t>
      </w:r>
      <w:r w:rsidR="00B201B2" w:rsidRPr="00F23851">
        <w:rPr>
          <w:rFonts w:cs="Arial"/>
        </w:rPr>
        <w:t xml:space="preserve"> e al suo contesto.</w:t>
      </w:r>
    </w:p>
    <w:p w14:paraId="045F0501" w14:textId="77777777" w:rsidR="00903142" w:rsidRPr="00F23851" w:rsidRDefault="00903142" w:rsidP="006E35C0">
      <w:pPr>
        <w:jc w:val="both"/>
        <w:rPr>
          <w:rFonts w:cs="Arial"/>
          <w14:reflection w14:blurRad="0" w14:stA="100000" w14:stPos="0" w14:endA="0" w14:endPos="0" w14:dist="0" w14:dir="0" w14:fadeDir="0" w14:sx="0" w14:sy="0" w14:kx="0" w14:ky="0" w14:algn="b"/>
        </w:rPr>
      </w:pPr>
    </w:p>
    <w:p w14:paraId="3AC77E89" w14:textId="23D3975F" w:rsidR="00C32EC9" w:rsidRPr="00F23851" w:rsidRDefault="006E35C0" w:rsidP="00505E99">
      <w:pPr>
        <w:jc w:val="both"/>
        <w:rPr>
          <w:rFonts w:cs="Arial"/>
        </w:rPr>
      </w:pPr>
      <w:r w:rsidRPr="00F23851">
        <w:rPr>
          <w:rFonts w:cs="Arial"/>
          <w:b/>
          <w:bCs/>
          <w14:reflection w14:blurRad="0" w14:stA="100000" w14:stPos="0" w14:endA="0" w14:endPos="0" w14:dist="0" w14:dir="0" w14:fadeDir="0" w14:sx="0" w14:sy="0" w14:kx="0" w14:ky="0" w14:algn="b"/>
        </w:rPr>
        <w:t>Sabato 1</w:t>
      </w:r>
      <w:r w:rsidR="00D37D03" w:rsidRPr="00F23851">
        <w:rPr>
          <w:rFonts w:cs="Arial"/>
          <w:b/>
          <w:bCs/>
          <w14:reflection w14:blurRad="0" w14:stA="100000" w14:stPos="0" w14:endA="0" w14:endPos="0" w14:dist="0" w14:dir="0" w14:fadeDir="0" w14:sx="0" w14:sy="0" w14:kx="0" w14:ky="0" w14:algn="b"/>
        </w:rPr>
        <w:t>3</w:t>
      </w:r>
      <w:r w:rsidRPr="00F23851">
        <w:rPr>
          <w:rFonts w:cs="Arial"/>
          <w:b/>
          <w:bCs/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="00757D74" w:rsidRPr="00F23851">
        <w:rPr>
          <w:rFonts w:cs="Arial"/>
          <w:b/>
          <w:bCs/>
          <w14:reflection w14:blurRad="0" w14:stA="100000" w14:stPos="0" w14:endA="0" w14:endPos="0" w14:dist="0" w14:dir="0" w14:fadeDir="0" w14:sx="0" w14:sy="0" w14:kx="0" w14:ky="0" w14:algn="b"/>
        </w:rPr>
        <w:t>aprile</w:t>
      </w:r>
      <w:r w:rsidRPr="00F23851">
        <w:rPr>
          <w:rFonts w:cs="Arial"/>
          <w:b/>
          <w:bCs/>
          <w14:reflection w14:blurRad="0" w14:stA="100000" w14:stPos="0" w14:endA="0" w14:endPos="0" w14:dist="0" w14:dir="0" w14:fadeDir="0" w14:sx="0" w14:sy="0" w14:kx="0" w14:ky="0" w14:algn="b"/>
        </w:rPr>
        <w:t xml:space="preserve">, dalle </w:t>
      </w:r>
      <w:r w:rsidR="00757D74" w:rsidRPr="00F23851">
        <w:rPr>
          <w:rFonts w:cs="Arial"/>
          <w:b/>
          <w:bCs/>
          <w14:reflection w14:blurRad="0" w14:stA="100000" w14:stPos="0" w14:endA="0" w14:endPos="0" w14:dist="0" w14:dir="0" w14:fadeDir="0" w14:sx="0" w14:sy="0" w14:kx="0" w14:ky="0" w14:algn="b"/>
        </w:rPr>
        <w:t xml:space="preserve">10 </w:t>
      </w:r>
      <w:r w:rsidRPr="00F23851">
        <w:rPr>
          <w:rFonts w:cs="Arial"/>
          <w:b/>
          <w:bCs/>
          <w14:reflection w14:blurRad="0" w14:stA="100000" w14:stPos="0" w14:endA="0" w14:endPos="0" w14:dist="0" w14:dir="0" w14:fadeDir="0" w14:sx="0" w14:sy="0" w14:kx="0" w14:ky="0" w14:algn="b"/>
        </w:rPr>
        <w:t>alle 13</w:t>
      </w:r>
      <w:r w:rsidRPr="00F23851">
        <w:rPr>
          <w:rFonts w:cs="Arial"/>
          <w14:reflection w14:blurRad="0" w14:stA="100000" w14:stPos="0" w14:endA="0" w14:endPos="0" w14:dist="0" w14:dir="0" w14:fadeDir="0" w14:sx="0" w14:sy="0" w14:kx="0" w14:ky="0" w14:algn="b"/>
        </w:rPr>
        <w:t xml:space="preserve"> si terrà</w:t>
      </w:r>
      <w:r w:rsidR="00C52106" w:rsidRPr="00F23851">
        <w:rPr>
          <w:rFonts w:cs="Arial"/>
          <w14:reflection w14:blurRad="0" w14:stA="100000" w14:stPos="0" w14:endA="0" w14:endPos="0" w14:dist="0" w14:dir="0" w14:fadeDir="0" w14:sx="0" w14:sy="0" w14:kx="0" w14:ky="0" w14:algn="b"/>
        </w:rPr>
        <w:t>,</w:t>
      </w:r>
      <w:r w:rsidRPr="00F23851">
        <w:rPr>
          <w:rFonts w:cs="Arial"/>
          <w14:reflection w14:blurRad="0" w14:stA="100000" w14:stPos="0" w14:endA="0" w14:endPos="0" w14:dist="0" w14:dir="0" w14:fadeDir="0" w14:sx="0" w14:sy="0" w14:kx="0" w14:ky="0" w14:algn="b"/>
        </w:rPr>
        <w:t xml:space="preserve"> nell’auditorium </w:t>
      </w:r>
      <w:r w:rsidR="00C52106" w:rsidRPr="00F23851">
        <w:rPr>
          <w:rFonts w:cs="Arial"/>
          <w14:reflection w14:blurRad="0" w14:stA="100000" w14:stPos="0" w14:endA="0" w14:endPos="0" w14:dist="0" w14:dir="0" w14:fadeDir="0" w14:sx="0" w14:sy="0" w14:kx="0" w14:ky="0" w14:algn="b"/>
        </w:rPr>
        <w:t xml:space="preserve">di Palazzo </w:t>
      </w:r>
      <w:proofErr w:type="spellStart"/>
      <w:r w:rsidR="00C52106" w:rsidRPr="00F23851">
        <w:rPr>
          <w:rFonts w:cs="Arial"/>
          <w14:reflection w14:blurRad="0" w14:stA="100000" w14:stPos="0" w14:endA="0" w14:endPos="0" w14:dist="0" w14:dir="0" w14:fadeDir="0" w14:sx="0" w14:sy="0" w14:kx="0" w14:ky="0" w14:algn="b"/>
        </w:rPr>
        <w:t>Bomben</w:t>
      </w:r>
      <w:proofErr w:type="spellEnd"/>
      <w:r w:rsidRPr="00F23851">
        <w:rPr>
          <w:rFonts w:cs="Arial"/>
          <w14:reflection w14:blurRad="0" w14:stA="100000" w14:stPos="0" w14:endA="0" w14:endPos="0" w14:dist="0" w14:dir="0" w14:fadeDir="0" w14:sx="0" w14:sy="0" w14:kx="0" w14:ky="0" w14:algn="b"/>
        </w:rPr>
        <w:t xml:space="preserve"> a Treviso</w:t>
      </w:r>
      <w:r w:rsidR="00C52106" w:rsidRPr="00F23851">
        <w:rPr>
          <w:rFonts w:cs="Arial"/>
          <w14:reflection w14:blurRad="0" w14:stA="100000" w14:stPos="0" w14:endA="0" w14:endPos="0" w14:dist="0" w14:dir="0" w14:fadeDir="0" w14:sx="0" w14:sy="0" w14:kx="0" w14:ky="0" w14:algn="b"/>
        </w:rPr>
        <w:t>,</w:t>
      </w:r>
      <w:r w:rsidRPr="00F23851">
        <w:rPr>
          <w:rFonts w:cs="Arial"/>
          <w14:reflection w14:blurRad="0" w14:stA="100000" w14:stPos="0" w14:endA="0" w14:endPos="0" w14:dist="0" w14:dir="0" w14:fadeDir="0" w14:sx="0" w14:sy="0" w14:kx="0" w14:ky="0" w14:algn="b"/>
        </w:rPr>
        <w:t xml:space="preserve"> un </w:t>
      </w:r>
      <w:r w:rsidRPr="00F23851">
        <w:rPr>
          <w:rFonts w:cs="Arial"/>
          <w:b/>
          <w:bCs/>
          <w14:reflection w14:blurRad="0" w14:stA="100000" w14:stPos="0" w14:endA="0" w14:endPos="0" w14:dist="0" w14:dir="0" w14:fadeDir="0" w14:sx="0" w14:sy="0" w14:kx="0" w14:ky="0" w14:algn="b"/>
        </w:rPr>
        <w:t xml:space="preserve">convegno </w:t>
      </w:r>
      <w:r w:rsidR="00C32EC9" w:rsidRPr="00F23851">
        <w:rPr>
          <w:rFonts w:cs="Arial"/>
        </w:rPr>
        <w:t>di presentazione dei lavori del Premio Carlo Scarpa: un libro e un documentario</w:t>
      </w:r>
      <w:r w:rsidR="00505E99" w:rsidRPr="00F23851">
        <w:rPr>
          <w:rFonts w:cs="Arial"/>
        </w:rPr>
        <w:t>.</w:t>
      </w:r>
    </w:p>
    <w:p w14:paraId="4770C622" w14:textId="417AA657" w:rsidR="00A85496" w:rsidRPr="006E1A6E" w:rsidRDefault="00A85496" w:rsidP="00505E99">
      <w:pPr>
        <w:jc w:val="both"/>
        <w:rPr>
          <w:rFonts w:cs="Arial"/>
          <w:spacing w:val="-2"/>
        </w:rPr>
      </w:pPr>
      <w:r w:rsidRPr="003B5058">
        <w:rPr>
          <w:rFonts w:cs="Arial"/>
          <w:spacing w:val="-2"/>
        </w:rPr>
        <w:t xml:space="preserve">Il convegno sarà anche trasmesso in streaming nel </w:t>
      </w:r>
      <w:hyperlink r:id="rId7" w:history="1">
        <w:r w:rsidRPr="003B5058">
          <w:rPr>
            <w:rStyle w:val="Collegamentoipertestuale"/>
            <w:rFonts w:cs="Arial"/>
            <w:spacing w:val="-2"/>
          </w:rPr>
          <w:t>canale YouTube</w:t>
        </w:r>
      </w:hyperlink>
      <w:r w:rsidRPr="003B5058">
        <w:rPr>
          <w:rFonts w:cs="Arial"/>
          <w:spacing w:val="-2"/>
        </w:rPr>
        <w:t xml:space="preserve"> della Fondazione Benetton</w:t>
      </w:r>
      <w:r w:rsidRPr="006E1A6E">
        <w:rPr>
          <w:rFonts w:cs="Arial"/>
          <w:spacing w:val="-2"/>
        </w:rPr>
        <w:t>.</w:t>
      </w:r>
    </w:p>
    <w:p w14:paraId="4A93B3F6" w14:textId="77777777" w:rsidR="00505E99" w:rsidRPr="006E1A6E" w:rsidRDefault="00505E99" w:rsidP="00505E99">
      <w:pPr>
        <w:jc w:val="both"/>
        <w:rPr>
          <w:rFonts w:cs="Arial"/>
          <w:b/>
          <w:bCs/>
          <w14:reflection w14:blurRad="0" w14:stA="100000" w14:stPos="0" w14:endA="0" w14:endPos="0" w14:dist="0" w14:dir="0" w14:fadeDir="0" w14:sx="0" w14:sy="0" w14:kx="0" w14:ky="0" w14:algn="b"/>
        </w:rPr>
      </w:pPr>
    </w:p>
    <w:p w14:paraId="1A7BBD59" w14:textId="6EB160E6" w:rsidR="006E35C0" w:rsidRPr="003B5058" w:rsidRDefault="00757D74" w:rsidP="006E35C0">
      <w:pPr>
        <w:tabs>
          <w:tab w:val="clear" w:pos="45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23851">
        <w:rPr>
          <w:rFonts w:cs="Arial"/>
          <w:b/>
          <w:bCs/>
          <w14:reflection w14:blurRad="0" w14:stA="100000" w14:stPos="0" w14:endA="0" w14:endPos="0" w14:dist="0" w14:dir="0" w14:fadeDir="0" w14:sx="0" w14:sy="0" w14:kx="0" w14:ky="0" w14:algn="b"/>
        </w:rPr>
        <w:t>S</w:t>
      </w:r>
      <w:r w:rsidR="006E35C0" w:rsidRPr="00F23851">
        <w:rPr>
          <w:rFonts w:cs="Arial"/>
          <w:b/>
          <w:bCs/>
          <w14:reflection w14:blurRad="0" w14:stA="100000" w14:stPos="0" w14:endA="0" w14:endPos="0" w14:dist="0" w14:dir="0" w14:fadeDir="0" w14:sx="0" w14:sy="0" w14:kx="0" w14:ky="0" w14:algn="b"/>
        </w:rPr>
        <w:t>abato 1</w:t>
      </w:r>
      <w:r w:rsidRPr="00F23851">
        <w:rPr>
          <w:rFonts w:cs="Arial"/>
          <w:b/>
          <w:bCs/>
          <w14:reflection w14:blurRad="0" w14:stA="100000" w14:stPos="0" w14:endA="0" w14:endPos="0" w14:dist="0" w14:dir="0" w14:fadeDir="0" w14:sx="0" w14:sy="0" w14:kx="0" w14:ky="0" w14:algn="b"/>
        </w:rPr>
        <w:t>3 aprile</w:t>
      </w:r>
      <w:r w:rsidR="006E35C0" w:rsidRPr="00F23851">
        <w:rPr>
          <w:rFonts w:cs="Arial"/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Pr="00F23851">
        <w:rPr>
          <w:rFonts w:cs="Arial"/>
          <w:b/>
          <w:bCs/>
          <w14:reflection w14:blurRad="0" w14:stA="100000" w14:stPos="0" w14:endA="0" w14:endPos="0" w14:dist="0" w14:dir="0" w14:fadeDir="0" w14:sx="0" w14:sy="0" w14:kx="0" w14:ky="0" w14:algn="b"/>
        </w:rPr>
        <w:t>alle ore 17</w:t>
      </w:r>
      <w:r w:rsidRPr="00F23851">
        <w:rPr>
          <w:rFonts w:cs="Arial"/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="006E35C0" w:rsidRPr="00F23851">
        <w:rPr>
          <w:rFonts w:cs="Arial"/>
          <w14:reflection w14:blurRad="0" w14:stA="100000" w14:stPos="0" w14:endA="0" w14:endPos="0" w14:dist="0" w14:dir="0" w14:fadeDir="0" w14:sx="0" w14:sy="0" w14:kx="0" w14:ky="0" w14:algn="b"/>
        </w:rPr>
        <w:t>si svolgerà, nel</w:t>
      </w:r>
      <w:r w:rsidRPr="00F23851">
        <w:rPr>
          <w:rFonts w:cs="Arial"/>
          <w14:reflection w14:blurRad="0" w14:stA="100000" w14:stPos="0" w14:endA="0" w14:endPos="0" w14:dist="0" w14:dir="0" w14:fadeDir="0" w14:sx="0" w14:sy="0" w14:kx="0" w14:ky="0" w14:algn="b"/>
        </w:rPr>
        <w:t xml:space="preserve">la Chiesa di San </w:t>
      </w:r>
      <w:proofErr w:type="spellStart"/>
      <w:r w:rsidRPr="00F23851">
        <w:rPr>
          <w:rFonts w:cs="Arial"/>
          <w14:reflection w14:blurRad="0" w14:stA="100000" w14:stPos="0" w14:endA="0" w14:endPos="0" w14:dist="0" w14:dir="0" w14:fadeDir="0" w14:sx="0" w14:sy="0" w14:kx="0" w14:ky="0" w14:algn="b"/>
        </w:rPr>
        <w:t>Teonisto</w:t>
      </w:r>
      <w:proofErr w:type="spellEnd"/>
      <w:r w:rsidRPr="00F23851">
        <w:rPr>
          <w:rFonts w:cs="Arial"/>
          <w14:reflection w14:blurRad="0" w14:stA="100000" w14:stPos="0" w14:endA="0" w14:endPos="0" w14:dist="0" w14:dir="0" w14:fadeDir="0" w14:sx="0" w14:sy="0" w14:kx="0" w14:ky="0" w14:algn="b"/>
        </w:rPr>
        <w:t xml:space="preserve"> di Treviso</w:t>
      </w:r>
      <w:r w:rsidR="006E35C0" w:rsidRPr="00F23851">
        <w:rPr>
          <w:rFonts w:cs="Arial"/>
          <w14:reflection w14:blurRad="0" w14:stA="100000" w14:stPos="0" w14:endA="0" w14:endPos="0" w14:dist="0" w14:dir="0" w14:fadeDir="0" w14:sx="0" w14:sy="0" w14:kx="0" w14:ky="0" w14:algn="b"/>
        </w:rPr>
        <w:t xml:space="preserve">, la </w:t>
      </w:r>
      <w:r w:rsidR="006E35C0" w:rsidRPr="00F23851">
        <w:rPr>
          <w:rFonts w:cs="Arial"/>
          <w:b/>
          <w:bCs/>
          <w14:reflection w14:blurRad="0" w14:stA="100000" w14:stPos="0" w14:endA="0" w14:endPos="0" w14:dist="0" w14:dir="0" w14:fadeDir="0" w14:sx="0" w14:sy="0" w14:kx="0" w14:ky="0" w14:algn="b"/>
        </w:rPr>
        <w:t>cerimonia pubblica</w:t>
      </w:r>
      <w:r w:rsidR="006E35C0" w:rsidRPr="00F23851">
        <w:rPr>
          <w:rFonts w:cs="Arial"/>
          <w14:reflection w14:blurRad="0" w14:stA="100000" w14:stPos="0" w14:endA="0" w14:endPos="0" w14:dist="0" w14:dir="0" w14:fadeDir="0" w14:sx="0" w14:sy="0" w14:kx="0" w14:ky="0" w14:algn="b"/>
        </w:rPr>
        <w:t xml:space="preserve"> con la consegna del sigillo</w:t>
      </w:r>
      <w:r w:rsidRPr="00F23851">
        <w:rPr>
          <w:rFonts w:cs="Arial"/>
          <w14:reflection w14:blurRad="0" w14:stA="100000" w14:stPos="0" w14:endA="0" w14:endPos="0" w14:dist="0" w14:dir="0" w14:fadeDir="0" w14:sx="0" w14:sy="0" w14:kx="0" w14:ky="0" w14:algn="b"/>
        </w:rPr>
        <w:t xml:space="preserve"> disegnato da Carlo Scarpa, </w:t>
      </w:r>
      <w:r w:rsidR="006E35C0" w:rsidRPr="00F23851">
        <w:rPr>
          <w:rFonts w:cs="Arial"/>
          <w14:reflection w14:blurRad="0" w14:stA="100000" w14:stPos="0" w14:endA="0" w14:endPos="0" w14:dist="0" w14:dir="0" w14:fadeDir="0" w14:sx="0" w14:sy="0" w14:kx="0" w14:ky="0" w14:algn="b"/>
        </w:rPr>
        <w:t>simbolo del Premio</w:t>
      </w:r>
      <w:r w:rsidRPr="00F23851">
        <w:rPr>
          <w:rFonts w:cs="Arial"/>
          <w14:reflection w14:blurRad="0" w14:stA="100000" w14:stPos="0" w14:endA="0" w14:endPos="0" w14:dist="0" w14:dir="0" w14:fadeDir="0" w14:sx="0" w14:sy="0" w14:kx="0" w14:ky="0" w14:algn="b"/>
        </w:rPr>
        <w:t>,</w:t>
      </w:r>
      <w:r w:rsidR="006E35C0" w:rsidRPr="00F23851">
        <w:rPr>
          <w:rFonts w:cs="Arial"/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Pr="00F23851">
        <w:rPr>
          <w:rFonts w:cs="Arial"/>
          <w14:reflection w14:blurRad="0" w14:stA="100000" w14:stPos="0" w14:endA="0" w14:endPos="0" w14:dist="0" w14:dir="0" w14:fadeDir="0" w14:sx="0" w14:sy="0" w14:kx="0" w14:ky="0" w14:algn="b"/>
        </w:rPr>
        <w:t xml:space="preserve">nelle mani della scrittrice </w:t>
      </w:r>
      <w:r w:rsidRPr="00F23851">
        <w:rPr>
          <w:rFonts w:cs="Arial"/>
          <w:b/>
          <w:bCs/>
          <w14:reflection w14:blurRad="0" w14:stA="100000" w14:stPos="0" w14:endA="0" w14:endPos="0" w14:dist="0" w14:dir="0" w14:fadeDir="0" w14:sx="0" w14:sy="0" w14:kx="0" w14:ky="0" w14:algn="b"/>
        </w:rPr>
        <w:t xml:space="preserve">Rosa </w:t>
      </w:r>
      <w:proofErr w:type="spellStart"/>
      <w:r w:rsidRPr="00F23851">
        <w:rPr>
          <w:rFonts w:cs="Arial"/>
          <w:b/>
          <w:bCs/>
          <w14:reflection w14:blurRad="0" w14:stA="100000" w14:stPos="0" w14:endA="0" w14:endPos="0" w14:dist="0" w14:dir="0" w14:fadeDir="0" w14:sx="0" w14:sy="0" w14:kx="0" w14:ky="0" w14:algn="b"/>
        </w:rPr>
        <w:t>Beltrán</w:t>
      </w:r>
      <w:proofErr w:type="spellEnd"/>
      <w:r w:rsidRPr="00F23851">
        <w:rPr>
          <w:rFonts w:cs="Arial"/>
          <w:b/>
          <w:bCs/>
          <w14:reflection w14:blurRad="0" w14:stA="100000" w14:stPos="0" w14:endA="0" w14:endPos="0" w14:dist="0" w14:dir="0" w14:fadeDir="0" w14:sx="0" w14:sy="0" w14:kx="0" w14:ky="0" w14:algn="b"/>
        </w:rPr>
        <w:t xml:space="preserve"> Álvarez</w:t>
      </w:r>
      <w:r w:rsidR="00082588" w:rsidRPr="00F23851">
        <w:rPr>
          <w:rFonts w:cs="Arial"/>
          <w14:reflection w14:blurRad="0" w14:stA="100000" w14:stPos="0" w14:endA="0" w14:endPos="0" w14:dist="0" w14:dir="0" w14:fadeDir="0" w14:sx="0" w14:sy="0" w14:kx="0" w14:ky="0" w14:algn="b"/>
        </w:rPr>
        <w:t xml:space="preserve">, </w:t>
      </w:r>
      <w:r w:rsidRPr="00F23851">
        <w:rPr>
          <w:rFonts w:cs="Arial"/>
          <w14:reflection w14:blurRad="0" w14:stA="100000" w14:stPos="0" w14:endA="0" w14:endPos="0" w14:dist="0" w14:dir="0" w14:fadeDir="0" w14:sx="0" w14:sy="0" w14:kx="0" w14:ky="0" w14:algn="b"/>
        </w:rPr>
        <w:t xml:space="preserve">coordinatrice della </w:t>
      </w:r>
      <w:r w:rsidR="00082588" w:rsidRPr="00F23851">
        <w:rPr>
          <w:rFonts w:cs="Arial"/>
          <w14:reflection w14:blurRad="0" w14:stA="100000" w14:stPos="0" w14:endA="0" w14:endPos="0" w14:dist="0" w14:dir="0" w14:fadeDir="0" w14:sx="0" w14:sy="0" w14:kx="0" w14:ky="0" w14:algn="b"/>
        </w:rPr>
        <w:t>Diffusione</w:t>
      </w:r>
      <w:r w:rsidRPr="00F23851">
        <w:rPr>
          <w:rFonts w:cs="Arial"/>
          <w14:reflection w14:blurRad="0" w14:stA="100000" w14:stPos="0" w14:endA="0" w14:endPos="0" w14:dist="0" w14:dir="0" w14:fadeDir="0" w14:sx="0" w14:sy="0" w14:kx="0" w14:ky="0" w14:algn="b"/>
        </w:rPr>
        <w:t xml:space="preserve"> Culturale dell’UNAM</w:t>
      </w:r>
      <w:r w:rsidR="00082588" w:rsidRPr="00F23851">
        <w:rPr>
          <w:rFonts w:cs="Arial"/>
          <w14:reflection w14:blurRad="0" w14:stA="100000" w14:stPos="0" w14:endA="0" w14:endPos="0" w14:dist="0" w14:dir="0" w14:fadeDir="0" w14:sx="0" w14:sy="0" w14:kx="0" w14:ky="0" w14:algn="b"/>
        </w:rPr>
        <w:t>,</w:t>
      </w:r>
      <w:r w:rsidRPr="00F23851">
        <w:rPr>
          <w:rFonts w:cs="Arial"/>
          <w14:reflection w14:blurRad="0" w14:stA="100000" w14:stPos="0" w14:endA="0" w14:endPos="0" w14:dist="0" w14:dir="0" w14:fadeDir="0" w14:sx="0" w14:sy="0" w14:kx="0" w14:ky="0" w14:algn="b"/>
        </w:rPr>
        <w:t xml:space="preserve"> che lo riceverà in rappresentanza di Leonardo </w:t>
      </w:r>
      <w:proofErr w:type="spellStart"/>
      <w:r w:rsidRPr="00F23851">
        <w:rPr>
          <w:rFonts w:cs="Arial"/>
          <w14:reflection w14:blurRad="0" w14:stA="100000" w14:stPos="0" w14:endA="0" w14:endPos="0" w14:dist="0" w14:dir="0" w14:fadeDir="0" w14:sx="0" w14:sy="0" w14:kx="0" w14:ky="0" w14:algn="b"/>
        </w:rPr>
        <w:t>Lomelí</w:t>
      </w:r>
      <w:proofErr w:type="spellEnd"/>
      <w:r w:rsidRPr="00F23851">
        <w:rPr>
          <w:rFonts w:cs="Arial"/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proofErr w:type="spellStart"/>
      <w:r w:rsidRPr="003B5058">
        <w:rPr>
          <w:rFonts w:cs="Arial"/>
          <w14:reflection w14:blurRad="0" w14:stA="100000" w14:stPos="0" w14:endA="0" w14:endPos="0" w14:dist="0" w14:dir="0" w14:fadeDir="0" w14:sx="0" w14:sy="0" w14:kx="0" w14:ky="0" w14:algn="b"/>
        </w:rPr>
        <w:t>Vanegas</w:t>
      </w:r>
      <w:proofErr w:type="spellEnd"/>
      <w:r w:rsidRPr="003B5058">
        <w:rPr>
          <w:rFonts w:cs="Arial"/>
          <w14:reflection w14:blurRad="0" w14:stA="100000" w14:stPos="0" w14:endA="0" w14:endPos="0" w14:dist="0" w14:dir="0" w14:fadeDir="0" w14:sx="0" w14:sy="0" w14:kx="0" w14:ky="0" w14:algn="b"/>
        </w:rPr>
        <w:t>, rettore dell’UNAM, l’ente responsabile del luogo premiato</w:t>
      </w:r>
      <w:r w:rsidR="00C32EC9" w:rsidRPr="003B5058">
        <w:rPr>
          <w:rFonts w:cs="Arial"/>
          <w14:reflection w14:blurRad="0" w14:stA="100000" w14:stPos="0" w14:endA="0" w14:endPos="0" w14:dist="0" w14:dir="0" w14:fadeDir="0" w14:sx="0" w14:sy="0" w14:kx="0" w14:ky="0" w14:algn="b"/>
        </w:rPr>
        <w:t>, alla presenza</w:t>
      </w:r>
      <w:r w:rsidR="00082588" w:rsidRPr="003B5058">
        <w:rPr>
          <w:rFonts w:cs="Arial"/>
          <w14:reflection w14:blurRad="0" w14:stA="100000" w14:stPos="0" w14:endA="0" w14:endPos="0" w14:dist="0" w14:dir="0" w14:fadeDir="0" w14:sx="0" w14:sy="0" w14:kx="0" w14:ky="0" w14:algn="b"/>
        </w:rPr>
        <w:t>, tra gli altri,</w:t>
      </w:r>
      <w:r w:rsidR="00C32EC9" w:rsidRPr="003B5058">
        <w:rPr>
          <w:rFonts w:cs="Arial"/>
          <w14:reflection w14:blurRad="0" w14:stA="100000" w14:stPos="0" w14:endA="0" w14:endPos="0" w14:dist="0" w14:dir="0" w14:fadeDir="0" w14:sx="0" w14:sy="0" w14:kx="0" w14:ky="0" w14:algn="b"/>
        </w:rPr>
        <w:t xml:space="preserve"> dei </w:t>
      </w:r>
      <w:r w:rsidR="00E950FE" w:rsidRPr="003B5058">
        <w:rPr>
          <w:rFonts w:cs="Arial"/>
          <w14:reflection w14:blurRad="0" w14:stA="100000" w14:stPos="0" w14:endA="0" w14:endPos="0" w14:dist="0" w14:dir="0" w14:fadeDir="0" w14:sx="0" w14:sy="0" w14:kx="0" w14:ky="0" w14:algn="b"/>
        </w:rPr>
        <w:t>maestri</w:t>
      </w:r>
      <w:r w:rsidR="00E950FE" w:rsidRPr="003B5058">
        <w:rPr>
          <w:rFonts w:cs="Arial"/>
          <w:b/>
          <w:bCs/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proofErr w:type="spellStart"/>
      <w:r w:rsidR="00082588" w:rsidRPr="003B5058">
        <w:rPr>
          <w:rFonts w:cs="Arial"/>
          <w:b/>
          <w:bCs/>
        </w:rPr>
        <w:t>Hersúa</w:t>
      </w:r>
      <w:proofErr w:type="spellEnd"/>
      <w:r w:rsidR="00082588" w:rsidRPr="003B5058">
        <w:rPr>
          <w:rFonts w:cs="Arial"/>
          <w:b/>
          <w:bCs/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="00E950FE" w:rsidRPr="003B5058">
        <w:rPr>
          <w:rFonts w:cs="Arial"/>
          <w14:reflection w14:blurRad="0" w14:stA="100000" w14:stPos="0" w14:endA="0" w14:endPos="0" w14:dist="0" w14:dir="0" w14:fadeDir="0" w14:sx="0" w14:sy="0" w14:kx="0" w14:ky="0" w14:algn="b"/>
        </w:rPr>
        <w:t>e</w:t>
      </w:r>
      <w:r w:rsidR="00E950FE" w:rsidRPr="003B5058">
        <w:rPr>
          <w:rFonts w:cs="Arial"/>
          <w:b/>
          <w:bCs/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="00082588" w:rsidRPr="003B5058">
        <w:rPr>
          <w:rFonts w:cs="Arial"/>
          <w:b/>
          <w:bCs/>
        </w:rPr>
        <w:t>Sebastián</w:t>
      </w:r>
      <w:r w:rsidR="00C32EC9" w:rsidRPr="003B5058">
        <w:rPr>
          <w:rFonts w:cs="Arial"/>
          <w14:reflection w14:blurRad="0" w14:stA="100000" w14:stPos="0" w14:endA="0" w14:endPos="0" w14:dist="0" w14:dir="0" w14:fadeDir="0" w14:sx="0" w14:sy="0" w14:kx="0" w14:ky="0" w14:algn="b"/>
        </w:rPr>
        <w:t xml:space="preserve">, due </w:t>
      </w:r>
      <w:r w:rsidR="00082588" w:rsidRPr="003B5058">
        <w:rPr>
          <w:rFonts w:cs="Arial"/>
          <w14:reflection w14:blurRad="0" w14:stA="100000" w14:stPos="0" w14:endA="0" w14:endPos="0" w14:dist="0" w14:dir="0" w14:fadeDir="0" w14:sx="0" w14:sy="0" w14:kx="0" w14:ky="0" w14:algn="b"/>
        </w:rPr>
        <w:t>dei sei artisti</w:t>
      </w:r>
      <w:r w:rsidR="00C32EC9" w:rsidRPr="003B5058">
        <w:rPr>
          <w:rFonts w:cs="Arial"/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="00082588" w:rsidRPr="003B5058">
        <w:rPr>
          <w:rFonts w:cs="Arial"/>
          <w14:reflection w14:blurRad="0" w14:stA="100000" w14:stPos="0" w14:endA="0" w14:endPos="0" w14:dist="0" w14:dir="0" w14:fadeDir="0" w14:sx="0" w14:sy="0" w14:kx="0" w14:ky="0" w14:algn="b"/>
        </w:rPr>
        <w:t>del gruppo che, su invito dall’UNAM,</w:t>
      </w:r>
      <w:r w:rsidR="00C32EC9" w:rsidRPr="003B5058">
        <w:rPr>
          <w:rFonts w:cs="Arial"/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="00082588" w:rsidRPr="003B5058">
        <w:rPr>
          <w:rFonts w:cs="Arial"/>
          <w14:reflection w14:blurRad="0" w14:stA="100000" w14:stPos="0" w14:endA="0" w14:endPos="0" w14:dist="0" w14:dir="0" w14:fadeDir="0" w14:sx="0" w14:sy="0" w14:kx="0" w14:ky="0" w14:algn="b"/>
        </w:rPr>
        <w:t>progettò</w:t>
      </w:r>
      <w:r w:rsidR="00E950FE" w:rsidRPr="003B5058">
        <w:rPr>
          <w:rFonts w:cs="Arial"/>
          <w14:reflection w14:blurRad="0" w14:stA="100000" w14:stPos="0" w14:endA="0" w14:endPos="0" w14:dist="0" w14:dir="0" w14:fadeDir="0" w14:sx="0" w14:sy="0" w14:kx="0" w14:ky="0" w14:algn="b"/>
        </w:rPr>
        <w:t xml:space="preserve"> l</w:t>
      </w:r>
      <w:r w:rsidR="00CC0001" w:rsidRPr="003B5058">
        <w:rPr>
          <w:rFonts w:cs="Arial"/>
          <w:i/>
          <w:iCs/>
        </w:rPr>
        <w:t>’</w:t>
      </w:r>
      <w:proofErr w:type="spellStart"/>
      <w:r w:rsidR="00E950FE" w:rsidRPr="003B5058">
        <w:rPr>
          <w:rFonts w:cs="Arial"/>
          <w:i/>
          <w:iCs/>
        </w:rPr>
        <w:t>Espacio</w:t>
      </w:r>
      <w:proofErr w:type="spellEnd"/>
      <w:r w:rsidR="00E950FE" w:rsidRPr="003B5058">
        <w:rPr>
          <w:rFonts w:cs="Arial"/>
          <w:i/>
          <w:iCs/>
        </w:rPr>
        <w:t xml:space="preserve"> </w:t>
      </w:r>
      <w:proofErr w:type="spellStart"/>
      <w:r w:rsidR="00E950FE" w:rsidRPr="003B5058">
        <w:rPr>
          <w:rFonts w:cs="Arial"/>
          <w:i/>
          <w:iCs/>
        </w:rPr>
        <w:t>Escultórico</w:t>
      </w:r>
      <w:proofErr w:type="spellEnd"/>
      <w:r w:rsidR="00505E99" w:rsidRPr="003B5058">
        <w:rPr>
          <w:rFonts w:cs="Arial"/>
        </w:rPr>
        <w:t>.</w:t>
      </w:r>
    </w:p>
    <w:p w14:paraId="4E288484" w14:textId="77777777" w:rsidR="00757D74" w:rsidRDefault="00757D74" w:rsidP="00757D74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</w:p>
    <w:p w14:paraId="124911BF" w14:textId="480FD2BD" w:rsidR="00757D74" w:rsidRPr="003B5058" w:rsidRDefault="00757D74" w:rsidP="00757D74">
      <w:pPr>
        <w:tabs>
          <w:tab w:val="clear" w:pos="454"/>
        </w:tabs>
        <w:autoSpaceDE w:val="0"/>
        <w:autoSpaceDN w:val="0"/>
        <w:adjustRightInd w:val="0"/>
        <w:jc w:val="both"/>
        <w:rPr>
          <w:rStyle w:val="PortraitMaiuscolettoPortrait"/>
          <w:rFonts w:cs="Arial"/>
          <w:smallCaps w:val="0"/>
        </w:rPr>
      </w:pPr>
      <w:r w:rsidRPr="003B5058">
        <w:rPr>
          <w:rFonts w:cs="Arial"/>
        </w:rPr>
        <w:t>L’</w:t>
      </w:r>
      <w:proofErr w:type="spellStart"/>
      <w:r w:rsidRPr="003B5058">
        <w:rPr>
          <w:rStyle w:val="PortraitItalicPortrait"/>
          <w:rFonts w:cs="Arial"/>
          <w:b/>
          <w:bCs/>
        </w:rPr>
        <w:t>Espacio</w:t>
      </w:r>
      <w:proofErr w:type="spellEnd"/>
      <w:r w:rsidRPr="003B5058">
        <w:rPr>
          <w:rStyle w:val="PortraitItalicPortrait"/>
          <w:rFonts w:cs="Arial"/>
          <w:b/>
          <w:bCs/>
        </w:rPr>
        <w:t xml:space="preserve"> </w:t>
      </w:r>
      <w:proofErr w:type="spellStart"/>
      <w:r w:rsidRPr="003B5058">
        <w:rPr>
          <w:rStyle w:val="PortraitItalicPortrait"/>
          <w:rFonts w:cs="Arial"/>
          <w:b/>
          <w:bCs/>
        </w:rPr>
        <w:t>Escultórico</w:t>
      </w:r>
      <w:proofErr w:type="spellEnd"/>
      <w:r w:rsidRPr="003B5058">
        <w:rPr>
          <w:rFonts w:cs="Arial"/>
          <w:b/>
          <w:bCs/>
        </w:rPr>
        <w:t xml:space="preserve"> </w:t>
      </w:r>
      <w:r w:rsidRPr="003B5058">
        <w:rPr>
          <w:rFonts w:cs="Arial"/>
        </w:rPr>
        <w:t>è un</w:t>
      </w:r>
      <w:r w:rsidR="00082588" w:rsidRPr="003B5058">
        <w:rPr>
          <w:rFonts w:cs="Arial"/>
        </w:rPr>
        <w:t>a sorta di</w:t>
      </w:r>
      <w:r w:rsidRPr="003B5058">
        <w:rPr>
          <w:rFonts w:cs="Arial"/>
        </w:rPr>
        <w:t xml:space="preserve"> anello dentato, composto da sessantaquattro prismi in cemento che poggiano su un basamento circolare del diametro di 120 metri, </w:t>
      </w:r>
      <w:r w:rsidR="00FC2F7D" w:rsidRPr="003B5058">
        <w:rPr>
          <w:rFonts w:cs="Arial"/>
        </w:rPr>
        <w:t xml:space="preserve">un’opera </w:t>
      </w:r>
      <w:r w:rsidRPr="003B5058">
        <w:rPr>
          <w:rFonts w:cs="Arial"/>
        </w:rPr>
        <w:t>che circoscrive un brano di suolo lavico “intatto”, rendendo manifesta la potenza espressiva di questo paesaggio, ma anche la sua condizione mutevole e fragile.</w:t>
      </w:r>
    </w:p>
    <w:p w14:paraId="6BF5B896" w14:textId="1EC86D44" w:rsidR="00757D74" w:rsidRDefault="00757D74" w:rsidP="00757D74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  <w:r w:rsidRPr="003B5058">
        <w:rPr>
          <w:rFonts w:cs="Arial"/>
        </w:rPr>
        <w:t>Opera fortemente voluta dall’U</w:t>
      </w:r>
      <w:r w:rsidR="00A064C4" w:rsidRPr="003B5058">
        <w:rPr>
          <w:rFonts w:cs="Arial"/>
        </w:rPr>
        <w:t>NAM</w:t>
      </w:r>
      <w:r w:rsidRPr="003B5058">
        <w:rPr>
          <w:rFonts w:cs="Arial"/>
        </w:rPr>
        <w:t xml:space="preserve"> e inaugurata nel 1979, l’</w:t>
      </w:r>
      <w:proofErr w:type="spellStart"/>
      <w:r w:rsidRPr="003B5058">
        <w:rPr>
          <w:rStyle w:val="PortraitItalicPortrait"/>
          <w:rFonts w:cs="Arial"/>
        </w:rPr>
        <w:t>Espacio</w:t>
      </w:r>
      <w:proofErr w:type="spellEnd"/>
      <w:r w:rsidRPr="003B5058">
        <w:rPr>
          <w:rStyle w:val="PortraitItalicPortrait"/>
          <w:rFonts w:cs="Arial"/>
        </w:rPr>
        <w:t xml:space="preserve"> </w:t>
      </w:r>
      <w:proofErr w:type="spellStart"/>
      <w:r w:rsidRPr="003B5058">
        <w:rPr>
          <w:rStyle w:val="PortraitItalicPortrait"/>
          <w:rFonts w:cs="Arial"/>
        </w:rPr>
        <w:t>Escultórico</w:t>
      </w:r>
      <w:proofErr w:type="spellEnd"/>
      <w:r w:rsidRPr="003B5058">
        <w:rPr>
          <w:rFonts w:cs="Arial"/>
        </w:rPr>
        <w:t xml:space="preserve"> </w:t>
      </w:r>
      <w:r w:rsidRPr="003B5058">
        <w:rPr>
          <w:rFonts w:cs="Arial"/>
          <w:b/>
          <w:bCs/>
        </w:rPr>
        <w:t>esprime in modo esemplare il valore e il significato di un paesaggio</w:t>
      </w:r>
      <w:r w:rsidRPr="003B5058">
        <w:rPr>
          <w:rFonts w:cs="Arial"/>
        </w:rPr>
        <w:t xml:space="preserve"> – quello del </w:t>
      </w:r>
      <w:proofErr w:type="spellStart"/>
      <w:r w:rsidRPr="003B5058">
        <w:rPr>
          <w:rFonts w:cs="Arial"/>
        </w:rPr>
        <w:t>Pedregal</w:t>
      </w:r>
      <w:proofErr w:type="spellEnd"/>
      <w:r w:rsidRPr="003B5058">
        <w:rPr>
          <w:rFonts w:cs="Arial"/>
        </w:rPr>
        <w:t xml:space="preserve"> de San Ángel, così forgiato da un’eruzione vulcanica – con il quale la città, le istituzioni e le comunità universitarie, l’ambiente culturale e la società messicana si confrontano e dialogano sul piano del suo valore ambientale ed ecologico, della sua potenza evocativa, ma anche dei conflitti generati in seno all’espansione urbana di una megalopoli che ne accerchia il perimetro e ne modifica nel tempo la natura e i significati. Frutto dell’eruzione del vulcano monogenetico </w:t>
      </w:r>
      <w:proofErr w:type="spellStart"/>
      <w:r w:rsidRPr="003B5058">
        <w:rPr>
          <w:rFonts w:cs="Arial"/>
        </w:rPr>
        <w:t>Xitle</w:t>
      </w:r>
      <w:proofErr w:type="spellEnd"/>
      <w:r w:rsidRPr="003B5058">
        <w:rPr>
          <w:rFonts w:cs="Arial"/>
        </w:rPr>
        <w:t xml:space="preserve">, – </w:t>
      </w:r>
      <w:r w:rsidR="00FC2F7D" w:rsidRPr="003B5058">
        <w:rPr>
          <w:rFonts w:cs="Arial"/>
        </w:rPr>
        <w:t>avvenuta</w:t>
      </w:r>
      <w:r w:rsidRPr="003B5058">
        <w:rPr>
          <w:rFonts w:cs="Arial"/>
        </w:rPr>
        <w:t xml:space="preserve"> </w:t>
      </w:r>
      <w:r w:rsidR="00082588" w:rsidRPr="003B5058">
        <w:rPr>
          <w:rFonts w:cs="Arial"/>
        </w:rPr>
        <w:t>circa</w:t>
      </w:r>
      <w:r w:rsidRPr="003B5058">
        <w:rPr>
          <w:rFonts w:cs="Arial"/>
        </w:rPr>
        <w:t xml:space="preserve"> duemila anni fa –, il </w:t>
      </w:r>
      <w:proofErr w:type="spellStart"/>
      <w:r w:rsidRPr="003B5058">
        <w:rPr>
          <w:rStyle w:val="PortraitItalicPortrait"/>
          <w:rFonts w:cs="Arial"/>
        </w:rPr>
        <w:t>Pedregal</w:t>
      </w:r>
      <w:proofErr w:type="spellEnd"/>
      <w:r w:rsidRPr="003B5058">
        <w:rPr>
          <w:rFonts w:cs="Arial"/>
        </w:rPr>
        <w:t xml:space="preserve"> (in italiano</w:t>
      </w:r>
      <w:r w:rsidR="00082588" w:rsidRPr="003B5058">
        <w:rPr>
          <w:rFonts w:cs="Arial"/>
        </w:rPr>
        <w:t xml:space="preserve">, letteralmente, </w:t>
      </w:r>
      <w:r w:rsidRPr="003B5058">
        <w:rPr>
          <w:rFonts w:cs="Arial"/>
        </w:rPr>
        <w:t>“pietraia”) ci appare come una distesa di roccia lavica, disseminata di vegetazione e variazioni morfologiche, che si evolve nel tempo e si manifesta come un paesaggio vivo, e</w:t>
      </w:r>
      <w:r w:rsidR="00082588" w:rsidRPr="003B5058">
        <w:rPr>
          <w:rFonts w:cs="Arial"/>
        </w:rPr>
        <w:t xml:space="preserve"> portatore</w:t>
      </w:r>
      <w:r w:rsidRPr="003B5058">
        <w:rPr>
          <w:rFonts w:cs="Arial"/>
        </w:rPr>
        <w:t xml:space="preserve"> di richiami alla storia preispanica che lo ha preceduto, nonostante l’enorme riduzione del suo </w:t>
      </w:r>
      <w:r w:rsidRPr="00FC2F7D">
        <w:rPr>
          <w:rFonts w:cs="Arial"/>
        </w:rPr>
        <w:t>perimetro e della sua estensione originaria</w:t>
      </w:r>
      <w:r w:rsidRPr="00F618B3">
        <w:rPr>
          <w:rFonts w:cs="Arial"/>
        </w:rPr>
        <w:t>.</w:t>
      </w:r>
    </w:p>
    <w:p w14:paraId="04E64E87" w14:textId="77777777" w:rsidR="00757D74" w:rsidRDefault="00757D74" w:rsidP="00757D74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</w:p>
    <w:p w14:paraId="125F3948" w14:textId="2CD61A1D" w:rsidR="00757D74" w:rsidRPr="003B5058" w:rsidRDefault="00757D74" w:rsidP="00757D74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Risulta </w:t>
      </w:r>
      <w:r w:rsidRPr="003B5058">
        <w:rPr>
          <w:rFonts w:cs="Arial"/>
        </w:rPr>
        <w:t>oggi significativo il metodo e il processo costruttivo scelto per l’</w:t>
      </w:r>
      <w:proofErr w:type="spellStart"/>
      <w:r w:rsidRPr="003B5058">
        <w:rPr>
          <w:rStyle w:val="PortraitItalicPortrait"/>
          <w:rFonts w:cs="Arial"/>
        </w:rPr>
        <w:t>Espacio</w:t>
      </w:r>
      <w:proofErr w:type="spellEnd"/>
      <w:r w:rsidRPr="003B5058">
        <w:rPr>
          <w:rStyle w:val="PortraitItalicPortrait"/>
          <w:rFonts w:cs="Arial"/>
        </w:rPr>
        <w:t xml:space="preserve"> </w:t>
      </w:r>
      <w:proofErr w:type="spellStart"/>
      <w:r w:rsidRPr="003B5058">
        <w:rPr>
          <w:rStyle w:val="PortraitItalicPortrait"/>
          <w:rFonts w:cs="Arial"/>
        </w:rPr>
        <w:t>Escultórico</w:t>
      </w:r>
      <w:proofErr w:type="spellEnd"/>
      <w:r w:rsidRPr="003B5058">
        <w:rPr>
          <w:rFonts w:cs="Arial"/>
        </w:rPr>
        <w:t xml:space="preserve">, quello di convocare sei artisti della </w:t>
      </w:r>
      <w:r w:rsidR="00B46E94" w:rsidRPr="003B5058">
        <w:rPr>
          <w:rFonts w:cs="Arial"/>
        </w:rPr>
        <w:t>Scuola Nazionale di Arti Plastiche del Messico</w:t>
      </w:r>
      <w:r w:rsidRPr="003B5058">
        <w:rPr>
          <w:rFonts w:cs="Arial"/>
        </w:rPr>
        <w:t xml:space="preserve"> – Helen </w:t>
      </w:r>
      <w:proofErr w:type="spellStart"/>
      <w:r w:rsidRPr="003B5058">
        <w:rPr>
          <w:rFonts w:cs="Arial"/>
        </w:rPr>
        <w:t>Escobedo</w:t>
      </w:r>
      <w:proofErr w:type="spellEnd"/>
      <w:r w:rsidRPr="003B5058">
        <w:rPr>
          <w:rFonts w:cs="Arial"/>
        </w:rPr>
        <w:t xml:space="preserve">, Manuel </w:t>
      </w:r>
      <w:proofErr w:type="spellStart"/>
      <w:r w:rsidRPr="003B5058">
        <w:rPr>
          <w:rFonts w:cs="Arial"/>
        </w:rPr>
        <w:t>Felguérez</w:t>
      </w:r>
      <w:proofErr w:type="spellEnd"/>
      <w:r w:rsidRPr="003B5058">
        <w:rPr>
          <w:rFonts w:cs="Arial"/>
        </w:rPr>
        <w:t xml:space="preserve">, Mathias </w:t>
      </w:r>
      <w:proofErr w:type="spellStart"/>
      <w:r w:rsidRPr="003B5058">
        <w:rPr>
          <w:rFonts w:cs="Arial"/>
        </w:rPr>
        <w:t>Goeritz</w:t>
      </w:r>
      <w:proofErr w:type="spellEnd"/>
      <w:r w:rsidRPr="003B5058">
        <w:rPr>
          <w:rFonts w:cs="Arial"/>
        </w:rPr>
        <w:t xml:space="preserve">, </w:t>
      </w:r>
      <w:proofErr w:type="spellStart"/>
      <w:r w:rsidRPr="003B5058">
        <w:rPr>
          <w:rFonts w:cs="Arial"/>
        </w:rPr>
        <w:t>Hersúa</w:t>
      </w:r>
      <w:proofErr w:type="spellEnd"/>
      <w:r w:rsidRPr="003B5058">
        <w:rPr>
          <w:rFonts w:cs="Arial"/>
        </w:rPr>
        <w:t xml:space="preserve">, Sebastián e Federico Silva – </w:t>
      </w:r>
      <w:r w:rsidRPr="00F618B3">
        <w:rPr>
          <w:rFonts w:cs="Arial"/>
        </w:rPr>
        <w:t xml:space="preserve">per realizzare </w:t>
      </w:r>
      <w:r w:rsidRPr="00C97AD3">
        <w:rPr>
          <w:rFonts w:cs="Arial"/>
          <w:b/>
          <w:bCs/>
        </w:rPr>
        <w:t>un</w:t>
      </w:r>
      <w:r>
        <w:rPr>
          <w:rFonts w:cs="Arial"/>
          <w:b/>
          <w:bCs/>
        </w:rPr>
        <w:t>’</w:t>
      </w:r>
      <w:r w:rsidRPr="00C97AD3">
        <w:rPr>
          <w:rFonts w:cs="Arial"/>
          <w:b/>
          <w:bCs/>
        </w:rPr>
        <w:t xml:space="preserve">opera collettiva, dunque priva di carattere </w:t>
      </w:r>
      <w:proofErr w:type="spellStart"/>
      <w:r w:rsidRPr="00C97AD3">
        <w:rPr>
          <w:rFonts w:cs="Arial"/>
          <w:b/>
          <w:bCs/>
        </w:rPr>
        <w:t>monoautoriale</w:t>
      </w:r>
      <w:proofErr w:type="spellEnd"/>
      <w:r w:rsidRPr="00C97AD3">
        <w:rPr>
          <w:rFonts w:cs="Arial"/>
          <w:b/>
          <w:bCs/>
        </w:rPr>
        <w:t>, totalmente tesa all</w:t>
      </w:r>
      <w:r>
        <w:rPr>
          <w:rFonts w:cs="Arial"/>
          <w:b/>
          <w:bCs/>
        </w:rPr>
        <w:t>’</w:t>
      </w:r>
      <w:r w:rsidRPr="00C97AD3">
        <w:rPr>
          <w:rFonts w:cs="Arial"/>
          <w:b/>
          <w:bCs/>
        </w:rPr>
        <w:t>interazione con il paesaggio presente e con la sua eredità storica</w:t>
      </w:r>
      <w:r w:rsidRPr="00F618B3">
        <w:rPr>
          <w:rFonts w:cs="Arial"/>
        </w:rPr>
        <w:t xml:space="preserve">, e che assume </w:t>
      </w:r>
      <w:r w:rsidRPr="00C97AD3">
        <w:rPr>
          <w:rFonts w:cs="Arial"/>
          <w:b/>
          <w:bCs/>
        </w:rPr>
        <w:t xml:space="preserve">un significato più vasto – oggi diremmo “non antropocentrico” </w:t>
      </w:r>
      <w:r w:rsidRPr="00F618B3">
        <w:rPr>
          <w:rFonts w:cs="Arial"/>
        </w:rPr>
        <w:t xml:space="preserve">–, </w:t>
      </w:r>
      <w:r w:rsidRPr="00903142">
        <w:rPr>
          <w:rFonts w:cs="Arial"/>
          <w:b/>
          <w:bCs/>
        </w:rPr>
        <w:t>aperto alle istanze ecologiche</w:t>
      </w:r>
      <w:r w:rsidRPr="00F618B3">
        <w:rPr>
          <w:rFonts w:cs="Arial"/>
        </w:rPr>
        <w:t xml:space="preserve"> che sarebbero emerse a breve.</w:t>
      </w:r>
      <w:r>
        <w:rPr>
          <w:rFonts w:cs="Arial"/>
        </w:rPr>
        <w:t xml:space="preserve"> </w:t>
      </w:r>
      <w:r w:rsidRPr="00F618B3">
        <w:rPr>
          <w:rFonts w:cs="Arial"/>
        </w:rPr>
        <w:t>La stagione successiva alla costruzione dell</w:t>
      </w:r>
      <w:r>
        <w:rPr>
          <w:rFonts w:cs="Arial"/>
        </w:rPr>
        <w:t>’</w:t>
      </w:r>
      <w:proofErr w:type="spellStart"/>
      <w:r w:rsidRPr="00F618B3">
        <w:rPr>
          <w:rStyle w:val="PortraitItalicPortrait"/>
          <w:rFonts w:cs="Arial"/>
        </w:rPr>
        <w:t>Espacio</w:t>
      </w:r>
      <w:proofErr w:type="spellEnd"/>
      <w:r w:rsidRPr="00F618B3">
        <w:rPr>
          <w:rStyle w:val="PortraitItalicPortrait"/>
          <w:rFonts w:cs="Arial"/>
        </w:rPr>
        <w:t xml:space="preserve"> </w:t>
      </w:r>
      <w:proofErr w:type="spellStart"/>
      <w:r w:rsidRPr="00F618B3">
        <w:rPr>
          <w:rStyle w:val="PortraitItalicPortrait"/>
          <w:rFonts w:cs="Arial"/>
        </w:rPr>
        <w:lastRenderedPageBreak/>
        <w:t>Escultórico</w:t>
      </w:r>
      <w:proofErr w:type="spellEnd"/>
      <w:r w:rsidRPr="00F618B3">
        <w:rPr>
          <w:rFonts w:cs="Arial"/>
        </w:rPr>
        <w:t xml:space="preserve"> sarà infatti improntata alla difesa di ciò che rimane del </w:t>
      </w:r>
      <w:proofErr w:type="spellStart"/>
      <w:r w:rsidRPr="00F618B3">
        <w:rPr>
          <w:rFonts w:cs="Arial"/>
        </w:rPr>
        <w:t>Pedregal</w:t>
      </w:r>
      <w:proofErr w:type="spellEnd"/>
      <w:r w:rsidRPr="00F618B3">
        <w:rPr>
          <w:rFonts w:cs="Arial"/>
        </w:rPr>
        <w:t xml:space="preserve">, della protesta rispetto alla sua progressiva distruzione, e della presa di coscienza da parte della comunità scientifica e studentesca del suo valore, con la creazione ufficiale, nel 1983, </w:t>
      </w:r>
      <w:r w:rsidRPr="003B5058">
        <w:rPr>
          <w:rFonts w:cs="Arial"/>
        </w:rPr>
        <w:t xml:space="preserve">della </w:t>
      </w:r>
      <w:r w:rsidR="00B46E94" w:rsidRPr="003B5058">
        <w:rPr>
          <w:rStyle w:val="PortraitItalicPortrait"/>
          <w:rFonts w:cs="Arial"/>
          <w:b/>
          <w:bCs/>
          <w:i w:val="0"/>
          <w:iCs w:val="0"/>
        </w:rPr>
        <w:t xml:space="preserve">Riserva Ecologica del </w:t>
      </w:r>
      <w:proofErr w:type="spellStart"/>
      <w:r w:rsidRPr="003B5058">
        <w:rPr>
          <w:rStyle w:val="PortraitItalicPortrait"/>
          <w:rFonts w:cs="Arial"/>
          <w:b/>
          <w:bCs/>
          <w:i w:val="0"/>
          <w:iCs w:val="0"/>
        </w:rPr>
        <w:t>Pedregal</w:t>
      </w:r>
      <w:proofErr w:type="spellEnd"/>
      <w:r w:rsidRPr="003B5058">
        <w:rPr>
          <w:rStyle w:val="PortraitItalicPortrait"/>
          <w:rFonts w:cs="Arial"/>
          <w:b/>
          <w:bCs/>
          <w:i w:val="0"/>
          <w:iCs w:val="0"/>
        </w:rPr>
        <w:t xml:space="preserve"> de San Ángel</w:t>
      </w:r>
      <w:r w:rsidRPr="003B5058">
        <w:rPr>
          <w:rStyle w:val="PortraitItalicPortrait"/>
          <w:rFonts w:cs="Arial"/>
        </w:rPr>
        <w:t xml:space="preserve"> </w:t>
      </w:r>
      <w:r w:rsidRPr="003B5058">
        <w:rPr>
          <w:rFonts w:cs="Arial"/>
        </w:rPr>
        <w:t>(</w:t>
      </w:r>
      <w:r w:rsidR="003B5058" w:rsidRPr="003B5058">
        <w:rPr>
          <w:rStyle w:val="PortraitMaiuscolettoPortrait"/>
          <w:rFonts w:cs="Arial"/>
          <w:smallCaps w:val="0"/>
        </w:rPr>
        <w:t>REPSA</w:t>
      </w:r>
      <w:r w:rsidRPr="003B5058">
        <w:rPr>
          <w:rStyle w:val="PortraitMaiuscolettoPortrait"/>
          <w:rFonts w:cs="Arial"/>
        </w:rPr>
        <w:t>)</w:t>
      </w:r>
      <w:r w:rsidRPr="003B5058">
        <w:rPr>
          <w:rFonts w:cs="Arial"/>
        </w:rPr>
        <w:t xml:space="preserve">, </w:t>
      </w:r>
      <w:r w:rsidR="00B46E94" w:rsidRPr="003B5058">
        <w:rPr>
          <w:rFonts w:cs="Arial"/>
        </w:rPr>
        <w:t>istituita</w:t>
      </w:r>
      <w:r w:rsidRPr="003B5058">
        <w:rPr>
          <w:rFonts w:cs="Arial"/>
        </w:rPr>
        <w:t xml:space="preserve"> dall’</w:t>
      </w:r>
      <w:r w:rsidR="003B5058" w:rsidRPr="003B5058">
        <w:rPr>
          <w:rStyle w:val="PortraitMaiuscolettoPortrait"/>
          <w:rFonts w:cs="Arial"/>
          <w:smallCaps w:val="0"/>
        </w:rPr>
        <w:t>UNAM</w:t>
      </w:r>
      <w:r w:rsidRPr="003B5058">
        <w:rPr>
          <w:rFonts w:cs="Arial"/>
        </w:rPr>
        <w:t>.</w:t>
      </w:r>
    </w:p>
    <w:p w14:paraId="38CE8219" w14:textId="77777777" w:rsidR="00505E99" w:rsidRPr="00B46E94" w:rsidRDefault="00505E99" w:rsidP="00757D74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  <w:color w:val="000000" w:themeColor="text1"/>
        </w:rPr>
      </w:pPr>
    </w:p>
    <w:p w14:paraId="5BBCA925" w14:textId="77777777" w:rsidR="00757D74" w:rsidRPr="006220EE" w:rsidRDefault="00757D74" w:rsidP="00757D74">
      <w:pPr>
        <w:pStyle w:val="Indirizzoedatiintesta"/>
        <w:ind w:left="0"/>
        <w:jc w:val="both"/>
        <w:rPr>
          <w:rStyle w:val="NewRailCartaIntestata"/>
          <w:rFonts w:ascii="Arial" w:hAnsi="Arial" w:cs="Arial"/>
          <w:b/>
          <w:bCs/>
          <w:u w:val="single"/>
        </w:rPr>
      </w:pPr>
      <w:r w:rsidRPr="006220EE">
        <w:rPr>
          <w:rStyle w:val="NewRailCartaIntestata"/>
          <w:rFonts w:ascii="Arial" w:hAnsi="Arial" w:cs="Arial"/>
          <w:b/>
          <w:bCs/>
          <w:u w:val="single"/>
        </w:rPr>
        <w:t xml:space="preserve">Programma </w:t>
      </w:r>
      <w:r>
        <w:rPr>
          <w:rStyle w:val="NewRailCartaIntestata"/>
          <w:rFonts w:ascii="Arial" w:hAnsi="Arial" w:cs="Arial"/>
          <w:b/>
          <w:bCs/>
          <w:u w:val="single"/>
        </w:rPr>
        <w:t xml:space="preserve">dettagliato </w:t>
      </w:r>
      <w:r w:rsidRPr="006220EE">
        <w:rPr>
          <w:rStyle w:val="NewRailCartaIntestata"/>
          <w:rFonts w:ascii="Arial" w:hAnsi="Arial" w:cs="Arial"/>
          <w:b/>
          <w:bCs/>
          <w:u w:val="single"/>
        </w:rPr>
        <w:t>degli appuntamenti pubblici</w:t>
      </w:r>
    </w:p>
    <w:p w14:paraId="6FB1DCA3" w14:textId="77777777" w:rsidR="00757D74" w:rsidRDefault="00757D74" w:rsidP="00757D74">
      <w:pPr>
        <w:pStyle w:val="Indirizzoedatiintesta"/>
        <w:ind w:left="0"/>
        <w:jc w:val="both"/>
        <w:rPr>
          <w:rStyle w:val="NewRailCartaIntestata"/>
          <w:rFonts w:ascii="Arial" w:hAnsi="Arial" w:cs="Arial"/>
        </w:rPr>
      </w:pPr>
    </w:p>
    <w:p w14:paraId="156A3E25" w14:textId="5A8C3832" w:rsidR="00757D74" w:rsidRPr="006220EE" w:rsidRDefault="00757D74" w:rsidP="00757D74">
      <w:pPr>
        <w:pStyle w:val="Indirizzoedatiintesta"/>
        <w:ind w:left="0"/>
        <w:jc w:val="both"/>
        <w:rPr>
          <w:rStyle w:val="NewRailCartaIntestata"/>
          <w:rFonts w:ascii="Arial" w:hAnsi="Arial" w:cs="Arial"/>
          <w:b/>
          <w:bCs/>
          <w:u w:val="single"/>
        </w:rPr>
      </w:pPr>
      <w:r w:rsidRPr="006220EE">
        <w:rPr>
          <w:rStyle w:val="NewRailCartaIntestata"/>
          <w:rFonts w:ascii="Arial" w:hAnsi="Arial" w:cs="Arial"/>
          <w:b/>
          <w:bCs/>
          <w:u w:val="single"/>
        </w:rPr>
        <w:t xml:space="preserve">venerdì </w:t>
      </w:r>
      <w:r>
        <w:rPr>
          <w:rStyle w:val="NewRailCartaIntestata"/>
          <w:rFonts w:ascii="Arial" w:hAnsi="Arial" w:cs="Arial"/>
          <w:b/>
          <w:bCs/>
          <w:u w:val="single"/>
        </w:rPr>
        <w:t>12 aprile</w:t>
      </w:r>
      <w:r w:rsidRPr="006220EE">
        <w:rPr>
          <w:rStyle w:val="NewRailCartaIntestata"/>
          <w:rFonts w:ascii="Arial" w:hAnsi="Arial" w:cs="Arial"/>
          <w:b/>
          <w:bCs/>
          <w:u w:val="single"/>
        </w:rPr>
        <w:t xml:space="preserve"> &gt; ore 18</w:t>
      </w:r>
    </w:p>
    <w:p w14:paraId="27DEDEB2" w14:textId="33BCC62B" w:rsidR="00757D74" w:rsidRDefault="00757D74" w:rsidP="00757D74">
      <w:pPr>
        <w:pStyle w:val="Indirizzoedatiintesta"/>
        <w:ind w:left="0"/>
        <w:jc w:val="both"/>
        <w:rPr>
          <w:rStyle w:val="NewRailCartaIntestata"/>
          <w:rFonts w:ascii="Arial" w:hAnsi="Arial" w:cs="Arial"/>
        </w:rPr>
      </w:pPr>
      <w:r>
        <w:rPr>
          <w:rStyle w:val="NewRailCartaIntestata"/>
          <w:rFonts w:ascii="Arial" w:hAnsi="Arial" w:cs="Arial"/>
        </w:rPr>
        <w:t xml:space="preserve">Treviso, Ca’ Scarpa, via </w:t>
      </w:r>
      <w:r w:rsidR="006032C5">
        <w:rPr>
          <w:rStyle w:val="NewRailCartaIntestata"/>
          <w:rFonts w:ascii="Arial" w:hAnsi="Arial" w:cs="Arial"/>
        </w:rPr>
        <w:t>Canova 11</w:t>
      </w:r>
    </w:p>
    <w:p w14:paraId="2C12108E" w14:textId="43688271" w:rsidR="00757D74" w:rsidRPr="00B822F3" w:rsidRDefault="00757D74" w:rsidP="00757D74">
      <w:pPr>
        <w:pStyle w:val="Indirizzoedatiintesta"/>
        <w:ind w:left="0"/>
        <w:jc w:val="both"/>
        <w:rPr>
          <w:rStyle w:val="NewRailCartaIntestata"/>
          <w:rFonts w:ascii="Arial" w:hAnsi="Arial" w:cs="Arial"/>
          <w:b/>
          <w:bCs/>
        </w:rPr>
      </w:pPr>
      <w:r>
        <w:rPr>
          <w:rStyle w:val="NewRailCartaIntestata"/>
          <w:rFonts w:ascii="Arial" w:hAnsi="Arial" w:cs="Arial"/>
          <w:b/>
          <w:bCs/>
        </w:rPr>
        <w:t xml:space="preserve">Inaugurazione </w:t>
      </w:r>
      <w:r w:rsidRPr="00B822F3">
        <w:rPr>
          <w:rStyle w:val="NewRailCartaIntestata"/>
          <w:rFonts w:ascii="Arial" w:hAnsi="Arial" w:cs="Arial"/>
          <w:b/>
          <w:bCs/>
        </w:rPr>
        <w:t>della mostra</w:t>
      </w:r>
    </w:p>
    <w:p w14:paraId="09CF26BD" w14:textId="77777777" w:rsidR="00F92921" w:rsidRDefault="00F92921" w:rsidP="00F92921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  <w:r w:rsidRPr="00F92921">
        <w:rPr>
          <w:rFonts w:cs="Arial"/>
        </w:rPr>
        <w:t>Paesaggio ed ecologia, arte e</w:t>
      </w:r>
      <w:r>
        <w:rPr>
          <w:rFonts w:cs="Arial"/>
        </w:rPr>
        <w:t xml:space="preserve"> </w:t>
      </w:r>
      <w:r w:rsidRPr="00F92921">
        <w:rPr>
          <w:rFonts w:cs="Arial"/>
        </w:rPr>
        <w:t>architettura, geologia e archeologia, sono alcuni</w:t>
      </w:r>
      <w:r>
        <w:rPr>
          <w:rFonts w:cs="Arial"/>
        </w:rPr>
        <w:t xml:space="preserve"> </w:t>
      </w:r>
      <w:r w:rsidRPr="00F92921">
        <w:rPr>
          <w:rFonts w:cs="Arial"/>
        </w:rPr>
        <w:t>dei mondi che s’intersecano dentro e fuori</w:t>
      </w:r>
      <w:r>
        <w:rPr>
          <w:rFonts w:cs="Arial"/>
        </w:rPr>
        <w:t xml:space="preserve"> </w:t>
      </w:r>
      <w:r w:rsidRPr="00F92921">
        <w:rPr>
          <w:rFonts w:cs="Arial"/>
        </w:rPr>
        <w:t xml:space="preserve">il grande anello </w:t>
      </w:r>
      <w:r w:rsidRPr="00505E99">
        <w:rPr>
          <w:rFonts w:cs="Arial"/>
        </w:rPr>
        <w:t>dell’</w:t>
      </w:r>
      <w:proofErr w:type="spellStart"/>
      <w:r w:rsidRPr="00505E99">
        <w:rPr>
          <w:rFonts w:cs="Arial"/>
          <w:i/>
          <w:iCs/>
        </w:rPr>
        <w:t>Espacio</w:t>
      </w:r>
      <w:proofErr w:type="spellEnd"/>
      <w:r w:rsidRPr="00505E99">
        <w:rPr>
          <w:rFonts w:cs="Arial"/>
          <w:i/>
          <w:iCs/>
        </w:rPr>
        <w:t xml:space="preserve"> </w:t>
      </w:r>
      <w:proofErr w:type="spellStart"/>
      <w:r w:rsidRPr="00505E99">
        <w:rPr>
          <w:rFonts w:cs="Arial"/>
          <w:i/>
          <w:iCs/>
        </w:rPr>
        <w:t>Escultórico</w:t>
      </w:r>
      <w:proofErr w:type="spellEnd"/>
      <w:r w:rsidRPr="00505E99">
        <w:rPr>
          <w:rFonts w:cs="Arial"/>
        </w:rPr>
        <w:t xml:space="preserve">, nel terreno </w:t>
      </w:r>
      <w:r w:rsidRPr="00F92921">
        <w:rPr>
          <w:rFonts w:cs="Arial"/>
        </w:rPr>
        <w:t xml:space="preserve">lavico del </w:t>
      </w:r>
      <w:proofErr w:type="spellStart"/>
      <w:r w:rsidRPr="00F92921">
        <w:rPr>
          <w:rFonts w:cs="Arial"/>
        </w:rPr>
        <w:t>Pedregal</w:t>
      </w:r>
      <w:proofErr w:type="spellEnd"/>
      <w:r>
        <w:rPr>
          <w:rFonts w:cs="Arial"/>
        </w:rPr>
        <w:t xml:space="preserve">, di cui la mostra si propone di dar conto. </w:t>
      </w:r>
    </w:p>
    <w:p w14:paraId="69287825" w14:textId="3C1428FD" w:rsidR="00505E99" w:rsidRPr="003B5058" w:rsidRDefault="00F92921" w:rsidP="00F92921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Il per</w:t>
      </w:r>
      <w:r w:rsidRPr="00F92921">
        <w:rPr>
          <w:rFonts w:cs="Arial"/>
        </w:rPr>
        <w:t>corso espositivo si articola nei quattro piani</w:t>
      </w:r>
      <w:r>
        <w:rPr>
          <w:rFonts w:cs="Arial"/>
        </w:rPr>
        <w:t xml:space="preserve"> </w:t>
      </w:r>
      <w:r w:rsidRPr="00F92921">
        <w:rPr>
          <w:rFonts w:cs="Arial"/>
        </w:rPr>
        <w:t>di Ca’ Scarpa e racconta, attraverso lo sguardo</w:t>
      </w:r>
      <w:r>
        <w:rPr>
          <w:rFonts w:cs="Arial"/>
        </w:rPr>
        <w:t xml:space="preserve"> </w:t>
      </w:r>
      <w:r w:rsidRPr="00F92921">
        <w:rPr>
          <w:rFonts w:cs="Arial"/>
        </w:rPr>
        <w:t>del fotografo messicano Fabian Martinez e di altri,</w:t>
      </w:r>
      <w:r>
        <w:rPr>
          <w:rFonts w:cs="Arial"/>
        </w:rPr>
        <w:t xml:space="preserve"> </w:t>
      </w:r>
      <w:r w:rsidRPr="00F92921">
        <w:rPr>
          <w:rFonts w:cs="Arial"/>
        </w:rPr>
        <w:t>le forme e la storia dell’</w:t>
      </w:r>
      <w:proofErr w:type="spellStart"/>
      <w:r w:rsidRPr="00C32EC9">
        <w:rPr>
          <w:rFonts w:cs="Arial"/>
          <w:i/>
          <w:iCs/>
        </w:rPr>
        <w:t>Espacio</w:t>
      </w:r>
      <w:proofErr w:type="spellEnd"/>
      <w:r w:rsidRPr="00C32EC9">
        <w:rPr>
          <w:rFonts w:cs="Arial"/>
          <w:i/>
          <w:iCs/>
        </w:rPr>
        <w:t xml:space="preserve"> </w:t>
      </w:r>
      <w:proofErr w:type="spellStart"/>
      <w:r w:rsidRPr="00C32EC9">
        <w:rPr>
          <w:rFonts w:cs="Arial"/>
          <w:i/>
          <w:iCs/>
        </w:rPr>
        <w:t>Escultórico</w:t>
      </w:r>
      <w:proofErr w:type="spellEnd"/>
      <w:r w:rsidRPr="00C32EC9">
        <w:rPr>
          <w:rFonts w:cs="Arial"/>
          <w:i/>
          <w:iCs/>
        </w:rPr>
        <w:t xml:space="preserve"> </w:t>
      </w:r>
      <w:r w:rsidRPr="003B5058">
        <w:rPr>
          <w:rFonts w:cs="Arial"/>
        </w:rPr>
        <w:t xml:space="preserve">nel </w:t>
      </w:r>
      <w:proofErr w:type="spellStart"/>
      <w:r w:rsidRPr="003B5058">
        <w:rPr>
          <w:rFonts w:cs="Arial"/>
        </w:rPr>
        <w:t>Pedregal</w:t>
      </w:r>
      <w:proofErr w:type="spellEnd"/>
      <w:r w:rsidRPr="003B5058">
        <w:rPr>
          <w:rFonts w:cs="Arial"/>
        </w:rPr>
        <w:t xml:space="preserve"> de San Ángel, nel contesto della Città Universitaria dell’UNAM</w:t>
      </w:r>
      <w:r w:rsidR="00B46E94" w:rsidRPr="003B5058">
        <w:rPr>
          <w:rFonts w:cs="Arial"/>
        </w:rPr>
        <w:t>,</w:t>
      </w:r>
      <w:r w:rsidRPr="003B5058">
        <w:rPr>
          <w:rFonts w:cs="Arial"/>
        </w:rPr>
        <w:t xml:space="preserve"> della sua Riserva Ecologica</w:t>
      </w:r>
      <w:r w:rsidR="00B46E94" w:rsidRPr="003B5058">
        <w:rPr>
          <w:rFonts w:cs="Arial"/>
        </w:rPr>
        <w:t xml:space="preserve"> e di altri luoghi significativi, dal vulcano </w:t>
      </w:r>
      <w:proofErr w:type="spellStart"/>
      <w:r w:rsidR="00B46E94" w:rsidRPr="003B5058">
        <w:rPr>
          <w:rFonts w:cs="Arial"/>
        </w:rPr>
        <w:t>Xitle</w:t>
      </w:r>
      <w:proofErr w:type="spellEnd"/>
      <w:r w:rsidR="00B46E94" w:rsidRPr="003B5058">
        <w:rPr>
          <w:rFonts w:cs="Arial"/>
        </w:rPr>
        <w:t xml:space="preserve"> al Museo </w:t>
      </w:r>
      <w:proofErr w:type="spellStart"/>
      <w:r w:rsidR="00B46E94" w:rsidRPr="003B5058">
        <w:rPr>
          <w:rFonts w:cs="Arial"/>
        </w:rPr>
        <w:t>Anahuacalli</w:t>
      </w:r>
      <w:proofErr w:type="spellEnd"/>
      <w:r w:rsidR="00B46E94" w:rsidRPr="003B5058">
        <w:rPr>
          <w:rFonts w:cs="Arial"/>
        </w:rPr>
        <w:t xml:space="preserve"> e alla Casa Fantastica di Juan </w:t>
      </w:r>
      <w:proofErr w:type="spellStart"/>
      <w:r w:rsidR="00B46E94" w:rsidRPr="003B5058">
        <w:rPr>
          <w:rFonts w:cs="Arial"/>
        </w:rPr>
        <w:t>O’Gorman</w:t>
      </w:r>
      <w:proofErr w:type="spellEnd"/>
      <w:r w:rsidRPr="003B5058">
        <w:rPr>
          <w:rFonts w:cs="Arial"/>
        </w:rPr>
        <w:t xml:space="preserve">. Oltre alle fotografie attuali e storiche, provenienti da archivi di Città del Messico e da autori del libro del Premio, ad accompagnare il visitatore dentro i luoghi vi saranno anche alcuni documenti cartografici. </w:t>
      </w:r>
    </w:p>
    <w:p w14:paraId="2CDF451E" w14:textId="1E2501F1" w:rsidR="00F92921" w:rsidRPr="003B5058" w:rsidRDefault="00F92921" w:rsidP="00F92921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  <w:r w:rsidRPr="003B5058">
        <w:rPr>
          <w:rFonts w:cs="Arial"/>
        </w:rPr>
        <w:t>In mostra, da domenica 14 aprile, sarà visibile</w:t>
      </w:r>
      <w:r w:rsidR="00505E99" w:rsidRPr="003B5058">
        <w:rPr>
          <w:rFonts w:cs="Arial"/>
        </w:rPr>
        <w:t xml:space="preserve"> anche</w:t>
      </w:r>
      <w:r w:rsidRPr="003B5058">
        <w:rPr>
          <w:rFonts w:cs="Arial"/>
        </w:rPr>
        <w:t xml:space="preserve"> il </w:t>
      </w:r>
      <w:r w:rsidR="00B46E94" w:rsidRPr="003B5058">
        <w:rPr>
          <w:rFonts w:cs="Arial"/>
        </w:rPr>
        <w:t xml:space="preserve">film </w:t>
      </w:r>
      <w:r w:rsidRPr="003B5058">
        <w:rPr>
          <w:rFonts w:cs="Arial"/>
        </w:rPr>
        <w:t>documentario</w:t>
      </w:r>
      <w:r w:rsidR="00B46E94" w:rsidRPr="003B5058">
        <w:rPr>
          <w:rFonts w:cs="Arial"/>
        </w:rPr>
        <w:t xml:space="preserve"> prodotto dalla Fondazione</w:t>
      </w:r>
      <w:r w:rsidRPr="003B5058">
        <w:rPr>
          <w:rFonts w:cs="Arial"/>
        </w:rPr>
        <w:t xml:space="preserve"> </w:t>
      </w:r>
      <w:proofErr w:type="spellStart"/>
      <w:r w:rsidRPr="003B5058">
        <w:rPr>
          <w:rFonts w:cs="Arial"/>
          <w:i/>
          <w:iCs/>
        </w:rPr>
        <w:t>Pedregal</w:t>
      </w:r>
      <w:proofErr w:type="spellEnd"/>
      <w:r w:rsidRPr="003B5058">
        <w:rPr>
          <w:rFonts w:cs="Arial"/>
          <w:i/>
          <w:iCs/>
        </w:rPr>
        <w:t>: la storia dell’</w:t>
      </w:r>
      <w:proofErr w:type="spellStart"/>
      <w:r w:rsidRPr="003B5058">
        <w:rPr>
          <w:rFonts w:cs="Arial"/>
          <w:i/>
          <w:iCs/>
        </w:rPr>
        <w:t>Espacio</w:t>
      </w:r>
      <w:proofErr w:type="spellEnd"/>
      <w:r w:rsidRPr="003B5058">
        <w:rPr>
          <w:rFonts w:cs="Arial"/>
          <w:i/>
          <w:iCs/>
        </w:rPr>
        <w:t xml:space="preserve"> </w:t>
      </w:r>
      <w:proofErr w:type="spellStart"/>
      <w:r w:rsidRPr="003B5058">
        <w:rPr>
          <w:rFonts w:cs="Arial"/>
          <w:i/>
          <w:iCs/>
        </w:rPr>
        <w:t>Escultórico</w:t>
      </w:r>
      <w:proofErr w:type="spellEnd"/>
      <w:r w:rsidRPr="003B5058">
        <w:rPr>
          <w:rFonts w:cs="Arial"/>
        </w:rPr>
        <w:t>.</w:t>
      </w:r>
    </w:p>
    <w:p w14:paraId="09AB7E51" w14:textId="5092898B" w:rsidR="00D37D03" w:rsidRDefault="00F92921" w:rsidP="00F92921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  <w:r w:rsidRPr="00F92921">
        <w:rPr>
          <w:rFonts w:cs="Arial"/>
        </w:rPr>
        <w:t>Mostra fotografica e documentaria, a cura di</w:t>
      </w:r>
      <w:r>
        <w:rPr>
          <w:rFonts w:cs="Arial"/>
        </w:rPr>
        <w:t xml:space="preserve"> </w:t>
      </w:r>
      <w:r w:rsidRPr="00F92921">
        <w:rPr>
          <w:rFonts w:cs="Arial"/>
        </w:rPr>
        <w:t>Patrizia Boschiero e Luigi Latini, con Marcello</w:t>
      </w:r>
      <w:r w:rsidR="00A064C4">
        <w:rPr>
          <w:rFonts w:cs="Arial"/>
        </w:rPr>
        <w:t xml:space="preserve"> </w:t>
      </w:r>
      <w:r w:rsidRPr="00F92921">
        <w:rPr>
          <w:rFonts w:cs="Arial"/>
        </w:rPr>
        <w:t>Piccinini; produzione e allestimento in</w:t>
      </w:r>
      <w:r>
        <w:rPr>
          <w:rFonts w:cs="Arial"/>
        </w:rPr>
        <w:t xml:space="preserve"> </w:t>
      </w:r>
      <w:r w:rsidRPr="00F92921">
        <w:rPr>
          <w:rFonts w:cs="Arial"/>
        </w:rPr>
        <w:t>collaborazione con Print Materia.</w:t>
      </w:r>
    </w:p>
    <w:p w14:paraId="07C9C33F" w14:textId="77777777" w:rsidR="00757D74" w:rsidRDefault="00757D74" w:rsidP="00757D74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</w:p>
    <w:p w14:paraId="299C8B39" w14:textId="0CC83705" w:rsidR="006032C5" w:rsidRPr="003B5058" w:rsidRDefault="006032C5" w:rsidP="006032C5">
      <w:pPr>
        <w:rPr>
          <w:rStyle w:val="NewRailCartaIntestata"/>
          <w:rFonts w:ascii="Arial" w:hAnsi="Arial" w:cs="Arial"/>
          <w:b/>
          <w:bCs/>
          <w:u w:val="single"/>
        </w:rPr>
      </w:pPr>
      <w:r w:rsidRPr="003B5058">
        <w:rPr>
          <w:rStyle w:val="NewRailCartaIntestata"/>
          <w:rFonts w:ascii="Arial" w:hAnsi="Arial" w:cs="Arial"/>
          <w:b/>
          <w:bCs/>
          <w:u w:val="single"/>
        </w:rPr>
        <w:t>sabato 13 aprile</w:t>
      </w:r>
      <w:r w:rsidR="00B46E94" w:rsidRPr="003B5058">
        <w:rPr>
          <w:rStyle w:val="NewRailCartaIntestata"/>
          <w:rFonts w:ascii="Arial" w:hAnsi="Arial" w:cs="Arial"/>
          <w:b/>
          <w:bCs/>
          <w:u w:val="single"/>
        </w:rPr>
        <w:t xml:space="preserve"> </w:t>
      </w:r>
      <w:r w:rsidRPr="003B5058">
        <w:rPr>
          <w:rStyle w:val="NewRailCartaIntestata"/>
          <w:rFonts w:ascii="Arial" w:hAnsi="Arial" w:cs="Arial"/>
          <w:b/>
          <w:bCs/>
          <w:u w:val="single"/>
        </w:rPr>
        <w:t>&gt; ore 10–13</w:t>
      </w:r>
    </w:p>
    <w:p w14:paraId="7595D23C" w14:textId="47EEEDB5" w:rsidR="006032C5" w:rsidRPr="003B5058" w:rsidRDefault="006032C5" w:rsidP="006032C5">
      <w:pPr>
        <w:rPr>
          <w:rStyle w:val="NewRailCartaIntestata"/>
          <w:rFonts w:ascii="Arial" w:hAnsi="Arial" w:cs="Arial"/>
        </w:rPr>
      </w:pPr>
      <w:r w:rsidRPr="003B5058">
        <w:rPr>
          <w:rStyle w:val="NewRailCartaIntestata"/>
          <w:rFonts w:ascii="Arial" w:hAnsi="Arial" w:cs="Arial"/>
        </w:rPr>
        <w:t xml:space="preserve">Treviso, </w:t>
      </w:r>
      <w:r w:rsidR="00A064C4" w:rsidRPr="003B5058">
        <w:rPr>
          <w:rStyle w:val="NewRailCartaIntestata"/>
          <w:rFonts w:ascii="Arial" w:hAnsi="Arial" w:cs="Arial"/>
        </w:rPr>
        <w:t>Palazzo</w:t>
      </w:r>
      <w:r w:rsidRPr="003B5058">
        <w:rPr>
          <w:rStyle w:val="NewRailCartaIntestata"/>
          <w:rFonts w:ascii="Arial" w:hAnsi="Arial" w:cs="Arial"/>
        </w:rPr>
        <w:t xml:space="preserve"> </w:t>
      </w:r>
      <w:proofErr w:type="spellStart"/>
      <w:r w:rsidRPr="003B5058">
        <w:rPr>
          <w:rStyle w:val="NewRailCartaIntestata"/>
          <w:rFonts w:ascii="Arial" w:hAnsi="Arial" w:cs="Arial"/>
        </w:rPr>
        <w:t>Bomben</w:t>
      </w:r>
      <w:proofErr w:type="spellEnd"/>
      <w:r w:rsidRPr="003B5058">
        <w:rPr>
          <w:rStyle w:val="NewRailCartaIntestata"/>
          <w:rFonts w:ascii="Arial" w:hAnsi="Arial" w:cs="Arial"/>
        </w:rPr>
        <w:t>, via Cornarotta 7</w:t>
      </w:r>
      <w:r w:rsidR="0076493F" w:rsidRPr="003B5058">
        <w:rPr>
          <w:rStyle w:val="NewRailCartaIntestata"/>
          <w:rFonts w:ascii="Arial" w:hAnsi="Arial" w:cs="Arial"/>
        </w:rPr>
        <w:t>,</w:t>
      </w:r>
      <w:r w:rsidR="006E1A6E" w:rsidRPr="003B5058">
        <w:rPr>
          <w:rStyle w:val="NewRailCartaIntestata"/>
          <w:rFonts w:ascii="Arial" w:hAnsi="Arial" w:cs="Arial"/>
        </w:rPr>
        <w:t xml:space="preserve"> e in </w:t>
      </w:r>
      <w:hyperlink r:id="rId8" w:history="1">
        <w:r w:rsidR="006E1A6E" w:rsidRPr="003B5058">
          <w:rPr>
            <w:rStyle w:val="Collegamentoipertestuale"/>
            <w:rFonts w:cs="Arial"/>
            <w:color w:val="auto"/>
          </w:rPr>
          <w:t>streaming</w:t>
        </w:r>
      </w:hyperlink>
    </w:p>
    <w:p w14:paraId="0FAF4169" w14:textId="5353B007" w:rsidR="006032C5" w:rsidRPr="003B5058" w:rsidRDefault="006032C5" w:rsidP="006032C5">
      <w:pPr>
        <w:rPr>
          <w:rStyle w:val="NewRailCartaIntestata"/>
          <w:rFonts w:ascii="Arial" w:hAnsi="Arial" w:cs="Arial"/>
          <w:b/>
          <w:bCs/>
        </w:rPr>
      </w:pPr>
      <w:r w:rsidRPr="003B5058">
        <w:rPr>
          <w:rStyle w:val="NewRailCartaIntestata"/>
          <w:rFonts w:ascii="Arial" w:hAnsi="Arial" w:cs="Arial"/>
          <w:b/>
          <w:bCs/>
        </w:rPr>
        <w:t>Convegno</w:t>
      </w:r>
      <w:r w:rsidR="00B46E94" w:rsidRPr="003B5058">
        <w:rPr>
          <w:rStyle w:val="NewRailCartaIntestata"/>
          <w:rFonts w:ascii="Arial" w:hAnsi="Arial" w:cs="Arial"/>
          <w:b/>
          <w:bCs/>
        </w:rPr>
        <w:t xml:space="preserve"> pubblico di presentazione dei lavori del Premio: un libro e un documentario</w:t>
      </w:r>
    </w:p>
    <w:p w14:paraId="782E2E3F" w14:textId="01D9C449" w:rsidR="00505E99" w:rsidRPr="003B5058" w:rsidRDefault="001B4C5A" w:rsidP="001B4C5A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  <w:r w:rsidRPr="003B5058">
        <w:rPr>
          <w:rFonts w:cs="Arial"/>
        </w:rPr>
        <w:t xml:space="preserve">Coordinamento e introduzione di </w:t>
      </w:r>
      <w:r w:rsidRPr="003B5058">
        <w:rPr>
          <w:rFonts w:cs="Arial"/>
          <w:b/>
          <w:bCs/>
        </w:rPr>
        <w:t>Patrizia Boschiero</w:t>
      </w:r>
      <w:r w:rsidR="00C52106" w:rsidRPr="003B5058">
        <w:rPr>
          <w:rFonts w:cs="Arial"/>
        </w:rPr>
        <w:t xml:space="preserve"> </w:t>
      </w:r>
      <w:r w:rsidRPr="003B5058">
        <w:rPr>
          <w:rFonts w:cs="Arial"/>
        </w:rPr>
        <w:t xml:space="preserve">e </w:t>
      </w:r>
      <w:r w:rsidRPr="003B5058">
        <w:rPr>
          <w:rFonts w:cs="Arial"/>
          <w:b/>
          <w:bCs/>
        </w:rPr>
        <w:t>Luigi Latini</w:t>
      </w:r>
      <w:r w:rsidRPr="003B5058">
        <w:rPr>
          <w:rFonts w:cs="Arial"/>
        </w:rPr>
        <w:t>, curatori delle attività del Premio.</w:t>
      </w:r>
      <w:r w:rsidR="003B5058" w:rsidRPr="003B5058">
        <w:rPr>
          <w:rFonts w:cs="Arial"/>
        </w:rPr>
        <w:t xml:space="preserve"> </w:t>
      </w:r>
      <w:r w:rsidRPr="003B5058">
        <w:rPr>
          <w:rFonts w:cs="Arial"/>
        </w:rPr>
        <w:t xml:space="preserve">Intervengono: </w:t>
      </w:r>
    </w:p>
    <w:p w14:paraId="0E2BC3CF" w14:textId="0CC16A3D" w:rsidR="00C52106" w:rsidRPr="003B5058" w:rsidRDefault="001B4C5A" w:rsidP="001B4C5A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  <w:r w:rsidRPr="003B5058">
        <w:rPr>
          <w:rFonts w:cs="Arial"/>
          <w:b/>
          <w:bCs/>
        </w:rPr>
        <w:t xml:space="preserve">Rosa </w:t>
      </w:r>
      <w:proofErr w:type="spellStart"/>
      <w:r w:rsidRPr="003B5058">
        <w:rPr>
          <w:rFonts w:cs="Arial"/>
          <w:b/>
          <w:bCs/>
        </w:rPr>
        <w:t>Beltrán</w:t>
      </w:r>
      <w:proofErr w:type="spellEnd"/>
      <w:r w:rsidRPr="003B5058">
        <w:rPr>
          <w:rFonts w:cs="Arial"/>
          <w:b/>
          <w:bCs/>
        </w:rPr>
        <w:t xml:space="preserve"> Álvarez</w:t>
      </w:r>
      <w:r w:rsidRPr="003B5058">
        <w:rPr>
          <w:rFonts w:cs="Arial"/>
        </w:rPr>
        <w:t xml:space="preserve">, </w:t>
      </w:r>
      <w:r w:rsidR="00B46E94" w:rsidRPr="003B5058">
        <w:rPr>
          <w:rFonts w:cs="Arial"/>
        </w:rPr>
        <w:t xml:space="preserve">scrittrice, </w:t>
      </w:r>
      <w:r w:rsidRPr="003B5058">
        <w:rPr>
          <w:rFonts w:cs="Arial"/>
        </w:rPr>
        <w:t>coordinatrice</w:t>
      </w:r>
      <w:r w:rsidR="00C52106" w:rsidRPr="003B5058">
        <w:rPr>
          <w:rFonts w:cs="Arial"/>
        </w:rPr>
        <w:t xml:space="preserve"> </w:t>
      </w:r>
      <w:r w:rsidRPr="003B5058">
        <w:rPr>
          <w:rFonts w:cs="Arial"/>
        </w:rPr>
        <w:t>della Di</w:t>
      </w:r>
      <w:r w:rsidR="00B46E94" w:rsidRPr="003B5058">
        <w:rPr>
          <w:rFonts w:cs="Arial"/>
        </w:rPr>
        <w:t>ffusi</w:t>
      </w:r>
      <w:r w:rsidRPr="003B5058">
        <w:rPr>
          <w:rFonts w:cs="Arial"/>
        </w:rPr>
        <w:t xml:space="preserve">one Culturale dell’UNAM: </w:t>
      </w:r>
      <w:r w:rsidRPr="003B5058">
        <w:rPr>
          <w:rFonts w:cs="Arial"/>
          <w:i/>
          <w:iCs/>
        </w:rPr>
        <w:t>L’</w:t>
      </w:r>
      <w:proofErr w:type="spellStart"/>
      <w:r w:rsidRPr="003B5058">
        <w:rPr>
          <w:rFonts w:cs="Arial"/>
          <w:i/>
          <w:iCs/>
        </w:rPr>
        <w:t>Espacio</w:t>
      </w:r>
      <w:proofErr w:type="spellEnd"/>
      <w:r w:rsidR="00C52106" w:rsidRPr="003B5058">
        <w:rPr>
          <w:rFonts w:cs="Arial"/>
          <w:i/>
          <w:iCs/>
        </w:rPr>
        <w:t xml:space="preserve"> </w:t>
      </w:r>
      <w:proofErr w:type="spellStart"/>
      <w:r w:rsidRPr="003B5058">
        <w:rPr>
          <w:rFonts w:cs="Arial"/>
          <w:i/>
          <w:iCs/>
        </w:rPr>
        <w:t>Escultórico</w:t>
      </w:r>
      <w:proofErr w:type="spellEnd"/>
      <w:r w:rsidRPr="003B5058">
        <w:rPr>
          <w:rFonts w:cs="Arial"/>
          <w:i/>
          <w:iCs/>
        </w:rPr>
        <w:t xml:space="preserve"> negli orizzonti culturali del Messico</w:t>
      </w:r>
      <w:r w:rsidR="00C52106" w:rsidRPr="003B5058">
        <w:rPr>
          <w:rFonts w:cs="Arial"/>
          <w:i/>
          <w:iCs/>
        </w:rPr>
        <w:t xml:space="preserve"> </w:t>
      </w:r>
      <w:r w:rsidRPr="003B5058">
        <w:rPr>
          <w:rFonts w:cs="Arial"/>
          <w:i/>
          <w:iCs/>
        </w:rPr>
        <w:t>contemporaneo</w:t>
      </w:r>
      <w:r w:rsidRPr="003B5058">
        <w:rPr>
          <w:rFonts w:cs="Arial"/>
        </w:rPr>
        <w:t xml:space="preserve">; </w:t>
      </w:r>
    </w:p>
    <w:p w14:paraId="6210A403" w14:textId="07D29F76" w:rsidR="00C52106" w:rsidRPr="003B5058" w:rsidRDefault="001B4C5A" w:rsidP="001B4C5A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  <w:r w:rsidRPr="003B5058">
        <w:rPr>
          <w:rFonts w:cs="Arial"/>
          <w:b/>
          <w:bCs/>
        </w:rPr>
        <w:t>Juan Ignacio del Cueto</w:t>
      </w:r>
      <w:r w:rsidRPr="003B5058">
        <w:rPr>
          <w:rFonts w:cs="Arial"/>
        </w:rPr>
        <w:t xml:space="preserve">, </w:t>
      </w:r>
      <w:r w:rsidR="00B46E94" w:rsidRPr="003B5058">
        <w:rPr>
          <w:rFonts w:cs="Arial"/>
        </w:rPr>
        <w:t xml:space="preserve">storico dell’architettura, </w:t>
      </w:r>
      <w:r w:rsidRPr="003B5058">
        <w:rPr>
          <w:rFonts w:cs="Arial"/>
        </w:rPr>
        <w:t>direttore</w:t>
      </w:r>
      <w:r w:rsidR="00C52106" w:rsidRPr="003B5058">
        <w:rPr>
          <w:rFonts w:cs="Arial"/>
        </w:rPr>
        <w:t xml:space="preserve"> </w:t>
      </w:r>
      <w:r w:rsidRPr="003B5058">
        <w:rPr>
          <w:rFonts w:cs="Arial"/>
        </w:rPr>
        <w:t xml:space="preserve">della Facoltà di Architettura dell’UNAM: </w:t>
      </w:r>
      <w:r w:rsidRPr="003B5058">
        <w:rPr>
          <w:rFonts w:cs="Arial"/>
          <w:i/>
          <w:iCs/>
        </w:rPr>
        <w:t>Origine</w:t>
      </w:r>
      <w:r w:rsidR="00C52106" w:rsidRPr="003B5058">
        <w:rPr>
          <w:rFonts w:cs="Arial"/>
          <w:i/>
          <w:iCs/>
        </w:rPr>
        <w:t xml:space="preserve"> </w:t>
      </w:r>
      <w:r w:rsidRPr="003B5058">
        <w:rPr>
          <w:rFonts w:cs="Arial"/>
          <w:i/>
          <w:iCs/>
        </w:rPr>
        <w:t>ed evoluzione della Città Universitaria dell’UNAM sul</w:t>
      </w:r>
      <w:r w:rsidR="00C52106" w:rsidRPr="003B5058">
        <w:rPr>
          <w:rFonts w:cs="Arial"/>
          <w:i/>
          <w:iCs/>
        </w:rPr>
        <w:t xml:space="preserve"> </w:t>
      </w:r>
      <w:proofErr w:type="spellStart"/>
      <w:r w:rsidRPr="003B5058">
        <w:rPr>
          <w:rFonts w:cs="Arial"/>
          <w:i/>
          <w:iCs/>
        </w:rPr>
        <w:t>Pedregal</w:t>
      </w:r>
      <w:proofErr w:type="spellEnd"/>
      <w:r w:rsidRPr="003B5058">
        <w:rPr>
          <w:rFonts w:cs="Arial"/>
        </w:rPr>
        <w:t xml:space="preserve">; </w:t>
      </w:r>
    </w:p>
    <w:p w14:paraId="0E7464FD" w14:textId="0DE544F4" w:rsidR="00C52106" w:rsidRPr="003B5058" w:rsidRDefault="001B4C5A" w:rsidP="001B4C5A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  <w:r w:rsidRPr="003B5058">
        <w:rPr>
          <w:rFonts w:cs="Arial"/>
          <w:b/>
          <w:bCs/>
        </w:rPr>
        <w:t>Louise Noelle Gras</w:t>
      </w:r>
      <w:r w:rsidRPr="003B5058">
        <w:rPr>
          <w:rFonts w:cs="Arial"/>
        </w:rPr>
        <w:t xml:space="preserve">, </w:t>
      </w:r>
      <w:r w:rsidR="00B46E94" w:rsidRPr="003B5058">
        <w:rPr>
          <w:rFonts w:cs="Arial"/>
        </w:rPr>
        <w:t xml:space="preserve">storica dell’arte, </w:t>
      </w:r>
      <w:r w:rsidRPr="003B5058">
        <w:rPr>
          <w:rFonts w:cs="Arial"/>
        </w:rPr>
        <w:t>segretaria tecnica</w:t>
      </w:r>
      <w:r w:rsidR="00C52106" w:rsidRPr="003B5058">
        <w:rPr>
          <w:rFonts w:cs="Arial"/>
        </w:rPr>
        <w:t xml:space="preserve"> </w:t>
      </w:r>
      <w:r w:rsidRPr="003B5058">
        <w:rPr>
          <w:rFonts w:cs="Arial"/>
        </w:rPr>
        <w:t>del Comitato di analisi per gli interventi nei campus</w:t>
      </w:r>
      <w:r w:rsidR="00C52106" w:rsidRPr="003B5058">
        <w:rPr>
          <w:rFonts w:cs="Arial"/>
        </w:rPr>
        <w:t xml:space="preserve"> </w:t>
      </w:r>
      <w:r w:rsidRPr="003B5058">
        <w:rPr>
          <w:rFonts w:cs="Arial"/>
        </w:rPr>
        <w:t xml:space="preserve">dell’UNAM: </w:t>
      </w:r>
      <w:r w:rsidRPr="003B5058">
        <w:rPr>
          <w:rFonts w:cs="Arial"/>
          <w:i/>
          <w:iCs/>
        </w:rPr>
        <w:t xml:space="preserve">La riconquista del </w:t>
      </w:r>
      <w:proofErr w:type="spellStart"/>
      <w:r w:rsidRPr="003B5058">
        <w:rPr>
          <w:rFonts w:cs="Arial"/>
          <w:i/>
          <w:iCs/>
        </w:rPr>
        <w:t>Pedregal</w:t>
      </w:r>
      <w:proofErr w:type="spellEnd"/>
      <w:r w:rsidRPr="003B5058">
        <w:rPr>
          <w:rFonts w:cs="Arial"/>
          <w:i/>
          <w:iCs/>
        </w:rPr>
        <w:t xml:space="preserve">: Luis </w:t>
      </w:r>
      <w:proofErr w:type="spellStart"/>
      <w:r w:rsidRPr="003B5058">
        <w:rPr>
          <w:rFonts w:cs="Arial"/>
          <w:i/>
          <w:iCs/>
        </w:rPr>
        <w:t>Barragán</w:t>
      </w:r>
      <w:proofErr w:type="spellEnd"/>
      <w:r w:rsidR="00C52106" w:rsidRPr="003B5058">
        <w:rPr>
          <w:rFonts w:cs="Arial"/>
          <w:i/>
          <w:iCs/>
        </w:rPr>
        <w:t xml:space="preserve"> </w:t>
      </w:r>
      <w:r w:rsidRPr="003B5058">
        <w:rPr>
          <w:rFonts w:cs="Arial"/>
          <w:i/>
          <w:iCs/>
        </w:rPr>
        <w:t xml:space="preserve">e Juan </w:t>
      </w:r>
      <w:proofErr w:type="spellStart"/>
      <w:r w:rsidRPr="003B5058">
        <w:rPr>
          <w:rFonts w:cs="Arial"/>
          <w:i/>
          <w:iCs/>
        </w:rPr>
        <w:t>O’Gorman</w:t>
      </w:r>
      <w:proofErr w:type="spellEnd"/>
      <w:r w:rsidRPr="003B5058">
        <w:rPr>
          <w:rFonts w:cs="Arial"/>
        </w:rPr>
        <w:t xml:space="preserve">; </w:t>
      </w:r>
    </w:p>
    <w:p w14:paraId="514FC198" w14:textId="58B51640" w:rsidR="00C52106" w:rsidRPr="003B5058" w:rsidRDefault="001B4C5A" w:rsidP="001B4C5A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  <w:proofErr w:type="spellStart"/>
      <w:r w:rsidRPr="003B5058">
        <w:rPr>
          <w:rFonts w:cs="Arial"/>
          <w:b/>
          <w:bCs/>
        </w:rPr>
        <w:t>Silke</w:t>
      </w:r>
      <w:proofErr w:type="spellEnd"/>
      <w:r w:rsidRPr="003B5058">
        <w:rPr>
          <w:rFonts w:cs="Arial"/>
          <w:b/>
          <w:bCs/>
        </w:rPr>
        <w:t xml:space="preserve"> Cram</w:t>
      </w:r>
      <w:r w:rsidRPr="003B5058">
        <w:rPr>
          <w:rFonts w:cs="Arial"/>
        </w:rPr>
        <w:t xml:space="preserve">, </w:t>
      </w:r>
      <w:r w:rsidR="00B46E94" w:rsidRPr="003B5058">
        <w:rPr>
          <w:rFonts w:cs="Arial"/>
        </w:rPr>
        <w:t xml:space="preserve">biologa, </w:t>
      </w:r>
      <w:r w:rsidRPr="003B5058">
        <w:rPr>
          <w:rFonts w:cs="Arial"/>
        </w:rPr>
        <w:t>segretaria esecutiva</w:t>
      </w:r>
      <w:r w:rsidR="00C52106" w:rsidRPr="003B5058">
        <w:rPr>
          <w:rFonts w:cs="Arial"/>
        </w:rPr>
        <w:t xml:space="preserve"> </w:t>
      </w:r>
      <w:r w:rsidRPr="003B5058">
        <w:rPr>
          <w:rFonts w:cs="Arial"/>
        </w:rPr>
        <w:t xml:space="preserve">della Riserva Ecologica del </w:t>
      </w:r>
      <w:proofErr w:type="spellStart"/>
      <w:r w:rsidRPr="003B5058">
        <w:rPr>
          <w:rFonts w:cs="Arial"/>
        </w:rPr>
        <w:t>Pedregal</w:t>
      </w:r>
      <w:proofErr w:type="spellEnd"/>
      <w:r w:rsidRPr="003B5058">
        <w:rPr>
          <w:rFonts w:cs="Arial"/>
        </w:rPr>
        <w:t xml:space="preserve"> de San Ángel:</w:t>
      </w:r>
      <w:r w:rsidR="00C52106" w:rsidRPr="003B5058">
        <w:rPr>
          <w:rFonts w:cs="Arial"/>
        </w:rPr>
        <w:t xml:space="preserve"> </w:t>
      </w:r>
      <w:r w:rsidRPr="003B5058">
        <w:rPr>
          <w:rFonts w:cs="Arial"/>
          <w:i/>
          <w:iCs/>
        </w:rPr>
        <w:t xml:space="preserve">La Riserva Ecologica del </w:t>
      </w:r>
      <w:proofErr w:type="spellStart"/>
      <w:r w:rsidRPr="003B5058">
        <w:rPr>
          <w:rFonts w:cs="Arial"/>
          <w:i/>
          <w:iCs/>
        </w:rPr>
        <w:t>Pedregal</w:t>
      </w:r>
      <w:proofErr w:type="spellEnd"/>
      <w:r w:rsidRPr="003B5058">
        <w:rPr>
          <w:rFonts w:cs="Arial"/>
          <w:i/>
          <w:iCs/>
        </w:rPr>
        <w:t xml:space="preserve"> de San Angel e la vita</w:t>
      </w:r>
      <w:r w:rsidR="00C52106" w:rsidRPr="003B5058">
        <w:rPr>
          <w:rFonts w:cs="Arial"/>
          <w:i/>
          <w:iCs/>
        </w:rPr>
        <w:t xml:space="preserve"> </w:t>
      </w:r>
      <w:r w:rsidRPr="003B5058">
        <w:rPr>
          <w:rFonts w:cs="Arial"/>
          <w:i/>
          <w:iCs/>
        </w:rPr>
        <w:t>selvatica</w:t>
      </w:r>
      <w:r w:rsidRPr="003B5058">
        <w:rPr>
          <w:rFonts w:cs="Arial"/>
        </w:rPr>
        <w:t xml:space="preserve">; </w:t>
      </w:r>
    </w:p>
    <w:p w14:paraId="6389B91D" w14:textId="11324A0E" w:rsidR="001B4C5A" w:rsidRPr="003B5058" w:rsidRDefault="001B4C5A" w:rsidP="001B4C5A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  <w:r w:rsidRPr="003B5058">
        <w:rPr>
          <w:rFonts w:cs="Arial"/>
          <w:b/>
          <w:bCs/>
        </w:rPr>
        <w:t xml:space="preserve">Pedro </w:t>
      </w:r>
      <w:proofErr w:type="spellStart"/>
      <w:r w:rsidRPr="003B5058">
        <w:rPr>
          <w:rFonts w:cs="Arial"/>
          <w:b/>
          <w:bCs/>
        </w:rPr>
        <w:t>Camarena</w:t>
      </w:r>
      <w:proofErr w:type="spellEnd"/>
      <w:r w:rsidRPr="003B5058">
        <w:rPr>
          <w:rFonts w:cs="Arial"/>
        </w:rPr>
        <w:t>, architetto paesaggista,</w:t>
      </w:r>
      <w:r w:rsidR="00C52106" w:rsidRPr="003B5058">
        <w:rPr>
          <w:rFonts w:cs="Arial"/>
        </w:rPr>
        <w:t xml:space="preserve"> </w:t>
      </w:r>
      <w:r w:rsidRPr="003B5058">
        <w:rPr>
          <w:rFonts w:cs="Arial"/>
        </w:rPr>
        <w:t xml:space="preserve">UNAM: </w:t>
      </w:r>
      <w:r w:rsidRPr="003B5058">
        <w:rPr>
          <w:rFonts w:cs="Arial"/>
          <w:i/>
          <w:iCs/>
        </w:rPr>
        <w:t xml:space="preserve">Il paesaggio del </w:t>
      </w:r>
      <w:proofErr w:type="spellStart"/>
      <w:r w:rsidRPr="003B5058">
        <w:rPr>
          <w:rFonts w:cs="Arial"/>
          <w:i/>
          <w:iCs/>
        </w:rPr>
        <w:t>Pedregal</w:t>
      </w:r>
      <w:proofErr w:type="spellEnd"/>
      <w:r w:rsidRPr="003B5058">
        <w:rPr>
          <w:rFonts w:cs="Arial"/>
          <w:i/>
          <w:iCs/>
        </w:rPr>
        <w:t xml:space="preserve"> de San Ángel</w:t>
      </w:r>
      <w:r w:rsidRPr="003B5058">
        <w:rPr>
          <w:rFonts w:cs="Arial"/>
        </w:rPr>
        <w:t>;</w:t>
      </w:r>
      <w:r w:rsidR="00C52106" w:rsidRPr="003B5058">
        <w:rPr>
          <w:rFonts w:cs="Arial"/>
        </w:rPr>
        <w:t xml:space="preserve"> </w:t>
      </w:r>
      <w:r w:rsidRPr="003B5058">
        <w:rPr>
          <w:rFonts w:cs="Arial"/>
          <w:b/>
          <w:bCs/>
        </w:rPr>
        <w:t>Davide Gambino</w:t>
      </w:r>
      <w:r w:rsidRPr="003B5058">
        <w:rPr>
          <w:rFonts w:cs="Arial"/>
        </w:rPr>
        <w:t>, regista e produttore, DADA</w:t>
      </w:r>
      <w:r w:rsidR="00C52106" w:rsidRPr="003B5058">
        <w:rPr>
          <w:rFonts w:cs="Arial"/>
        </w:rPr>
        <w:t xml:space="preserve"> </w:t>
      </w:r>
      <w:r w:rsidRPr="003B5058">
        <w:rPr>
          <w:rFonts w:cs="Arial"/>
        </w:rPr>
        <w:t xml:space="preserve">Film: </w:t>
      </w:r>
      <w:r w:rsidRPr="003B5058">
        <w:rPr>
          <w:rFonts w:cs="Arial"/>
          <w:i/>
          <w:iCs/>
        </w:rPr>
        <w:t>Raccontare il luogo premiato con un documentario</w:t>
      </w:r>
      <w:r w:rsidRPr="003B5058">
        <w:rPr>
          <w:rFonts w:cs="Arial"/>
        </w:rPr>
        <w:t>.</w:t>
      </w:r>
    </w:p>
    <w:p w14:paraId="4BC4E61C" w14:textId="092A2E5E" w:rsidR="00757D74" w:rsidRPr="003B5058" w:rsidRDefault="001B4C5A" w:rsidP="001B4C5A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  <w:r w:rsidRPr="003B5058">
        <w:rPr>
          <w:rFonts w:cs="Arial"/>
        </w:rPr>
        <w:t>In conclusione</w:t>
      </w:r>
      <w:r w:rsidR="00B46E94" w:rsidRPr="003B5058">
        <w:rPr>
          <w:rFonts w:cs="Arial"/>
        </w:rPr>
        <w:t>,</w:t>
      </w:r>
      <w:r w:rsidRPr="003B5058">
        <w:rPr>
          <w:rFonts w:cs="Arial"/>
        </w:rPr>
        <w:t xml:space="preserve"> testimonianze di </w:t>
      </w:r>
      <w:proofErr w:type="spellStart"/>
      <w:r w:rsidRPr="003B5058">
        <w:rPr>
          <w:rFonts w:cs="Arial"/>
          <w:b/>
          <w:bCs/>
        </w:rPr>
        <w:t>Hersúa</w:t>
      </w:r>
      <w:proofErr w:type="spellEnd"/>
      <w:r w:rsidRPr="003B5058">
        <w:rPr>
          <w:rFonts w:cs="Arial"/>
        </w:rPr>
        <w:t xml:space="preserve"> (Manuel Hernández Suárez) e </w:t>
      </w:r>
      <w:r w:rsidRPr="003B5058">
        <w:rPr>
          <w:rFonts w:cs="Arial"/>
          <w:b/>
          <w:bCs/>
        </w:rPr>
        <w:t>Sebastián</w:t>
      </w:r>
      <w:r w:rsidR="00C52106" w:rsidRPr="003B5058">
        <w:rPr>
          <w:rFonts w:cs="Arial"/>
        </w:rPr>
        <w:t xml:space="preserve"> </w:t>
      </w:r>
      <w:r w:rsidRPr="003B5058">
        <w:rPr>
          <w:rFonts w:cs="Arial"/>
        </w:rPr>
        <w:t>(Enrique Carbajal), membri del gruppo di artisti</w:t>
      </w:r>
      <w:r w:rsidR="00C52106" w:rsidRPr="003B5058">
        <w:rPr>
          <w:rFonts w:cs="Arial"/>
        </w:rPr>
        <w:t xml:space="preserve"> </w:t>
      </w:r>
      <w:r w:rsidRPr="003B5058">
        <w:rPr>
          <w:rFonts w:cs="Arial"/>
        </w:rPr>
        <w:t>dell’</w:t>
      </w:r>
      <w:proofErr w:type="spellStart"/>
      <w:r w:rsidRPr="003B5058">
        <w:rPr>
          <w:rFonts w:cs="Arial"/>
        </w:rPr>
        <w:t>Espacio</w:t>
      </w:r>
      <w:proofErr w:type="spellEnd"/>
      <w:r w:rsidRPr="003B5058">
        <w:rPr>
          <w:rFonts w:cs="Arial"/>
        </w:rPr>
        <w:t xml:space="preserve"> </w:t>
      </w:r>
      <w:proofErr w:type="spellStart"/>
      <w:r w:rsidRPr="003B5058">
        <w:rPr>
          <w:rFonts w:cs="Arial"/>
        </w:rPr>
        <w:t>Escultórico</w:t>
      </w:r>
      <w:proofErr w:type="spellEnd"/>
      <w:r w:rsidRPr="003B5058">
        <w:rPr>
          <w:rFonts w:cs="Arial"/>
        </w:rPr>
        <w:t>.</w:t>
      </w:r>
    </w:p>
    <w:p w14:paraId="3A22A985" w14:textId="77777777" w:rsidR="001B4C5A" w:rsidRPr="003B5058" w:rsidRDefault="001B4C5A" w:rsidP="001B4C5A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</w:p>
    <w:p w14:paraId="055B70AB" w14:textId="4A5FE1EB" w:rsidR="006032C5" w:rsidRPr="003B5058" w:rsidRDefault="006032C5" w:rsidP="006032C5">
      <w:pPr>
        <w:rPr>
          <w:rStyle w:val="NewRailCartaIntestata"/>
          <w:rFonts w:ascii="Arial" w:hAnsi="Arial" w:cs="Arial"/>
          <w:b/>
          <w:bCs/>
          <w:u w:val="single"/>
        </w:rPr>
      </w:pPr>
      <w:r w:rsidRPr="003B5058">
        <w:rPr>
          <w:rStyle w:val="NewRailCartaIntestata"/>
          <w:rFonts w:ascii="Arial" w:hAnsi="Arial" w:cs="Arial"/>
          <w:b/>
          <w:bCs/>
          <w:u w:val="single"/>
        </w:rPr>
        <w:t>sabato 13 aprile &gt; ore 17</w:t>
      </w:r>
    </w:p>
    <w:p w14:paraId="1FFDF0A4" w14:textId="0B2B05EF" w:rsidR="006032C5" w:rsidRPr="003B5058" w:rsidRDefault="006032C5" w:rsidP="006032C5">
      <w:pPr>
        <w:rPr>
          <w:rStyle w:val="NewRailCartaIntestata"/>
          <w:rFonts w:ascii="Arial" w:hAnsi="Arial" w:cs="Arial"/>
        </w:rPr>
      </w:pPr>
      <w:r w:rsidRPr="003B5058">
        <w:rPr>
          <w:rStyle w:val="NewRailCartaIntestata"/>
          <w:rFonts w:ascii="Arial" w:hAnsi="Arial" w:cs="Arial"/>
        </w:rPr>
        <w:t xml:space="preserve">Treviso, Chiesa di San </w:t>
      </w:r>
      <w:proofErr w:type="spellStart"/>
      <w:r w:rsidRPr="003B5058">
        <w:rPr>
          <w:rStyle w:val="NewRailCartaIntestata"/>
          <w:rFonts w:ascii="Arial" w:hAnsi="Arial" w:cs="Arial"/>
        </w:rPr>
        <w:t>Teonisto</w:t>
      </w:r>
      <w:proofErr w:type="spellEnd"/>
      <w:r w:rsidRPr="003B5058">
        <w:rPr>
          <w:rStyle w:val="NewRailCartaIntestata"/>
          <w:rFonts w:ascii="Arial" w:hAnsi="Arial" w:cs="Arial"/>
        </w:rPr>
        <w:t>, via San Nicolò 31</w:t>
      </w:r>
    </w:p>
    <w:p w14:paraId="6C0596F9" w14:textId="4D49C69C" w:rsidR="006032C5" w:rsidRPr="003B5058" w:rsidRDefault="006032C5" w:rsidP="006032C5">
      <w:pPr>
        <w:rPr>
          <w:rStyle w:val="NewRailCartaIntestata"/>
          <w:rFonts w:ascii="Arial" w:hAnsi="Arial" w:cs="Arial"/>
          <w:b/>
          <w:bCs/>
        </w:rPr>
      </w:pPr>
      <w:r w:rsidRPr="003B5058">
        <w:rPr>
          <w:rStyle w:val="NewRailCartaIntestata"/>
          <w:rFonts w:ascii="Arial" w:hAnsi="Arial" w:cs="Arial"/>
          <w:b/>
          <w:bCs/>
        </w:rPr>
        <w:t xml:space="preserve">Cerimonia </w:t>
      </w:r>
    </w:p>
    <w:p w14:paraId="683A6453" w14:textId="23138870" w:rsidR="006032C5" w:rsidRPr="003B5058" w:rsidRDefault="001B4C5A" w:rsidP="001B4C5A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  <w:r w:rsidRPr="003B5058">
        <w:rPr>
          <w:rFonts w:cs="Arial"/>
        </w:rPr>
        <w:t>La cerimonia</w:t>
      </w:r>
      <w:r w:rsidR="00505E99" w:rsidRPr="003B5058">
        <w:rPr>
          <w:rFonts w:cs="Arial"/>
        </w:rPr>
        <w:t xml:space="preserve"> </w:t>
      </w:r>
      <w:r w:rsidRPr="003B5058">
        <w:rPr>
          <w:rFonts w:cs="Arial"/>
        </w:rPr>
        <w:t xml:space="preserve">prevede la </w:t>
      </w:r>
      <w:r w:rsidR="00C52106" w:rsidRPr="003B5058">
        <w:rPr>
          <w:rFonts w:cs="Arial"/>
        </w:rPr>
        <w:t xml:space="preserve">prima </w:t>
      </w:r>
      <w:r w:rsidRPr="003B5058">
        <w:rPr>
          <w:rFonts w:cs="Arial"/>
        </w:rPr>
        <w:t xml:space="preserve">proiezione </w:t>
      </w:r>
      <w:r w:rsidR="00C52106" w:rsidRPr="003B5058">
        <w:rPr>
          <w:rFonts w:cs="Arial"/>
        </w:rPr>
        <w:t xml:space="preserve">pubblica </w:t>
      </w:r>
      <w:r w:rsidRPr="003B5058">
        <w:rPr>
          <w:rFonts w:cs="Arial"/>
        </w:rPr>
        <w:t>del film documentario</w:t>
      </w:r>
      <w:r w:rsidR="00C52106" w:rsidRPr="003B5058">
        <w:rPr>
          <w:rFonts w:cs="Arial"/>
        </w:rPr>
        <w:t xml:space="preserve"> </w:t>
      </w:r>
      <w:proofErr w:type="spellStart"/>
      <w:r w:rsidRPr="003B5058">
        <w:rPr>
          <w:rFonts w:cs="Arial"/>
          <w:i/>
          <w:iCs/>
        </w:rPr>
        <w:t>Pedregal</w:t>
      </w:r>
      <w:proofErr w:type="spellEnd"/>
      <w:r w:rsidRPr="003B5058">
        <w:rPr>
          <w:rFonts w:cs="Arial"/>
          <w:i/>
          <w:iCs/>
        </w:rPr>
        <w:t>: la storia dell’</w:t>
      </w:r>
      <w:proofErr w:type="spellStart"/>
      <w:r w:rsidRPr="003B5058">
        <w:rPr>
          <w:rFonts w:cs="Arial"/>
          <w:i/>
          <w:iCs/>
        </w:rPr>
        <w:t>Espacio</w:t>
      </w:r>
      <w:proofErr w:type="spellEnd"/>
      <w:r w:rsidRPr="003B5058">
        <w:rPr>
          <w:rFonts w:cs="Arial"/>
          <w:i/>
          <w:iCs/>
        </w:rPr>
        <w:t xml:space="preserve"> </w:t>
      </w:r>
      <w:proofErr w:type="spellStart"/>
      <w:r w:rsidRPr="003B5058">
        <w:rPr>
          <w:rFonts w:cs="Arial"/>
          <w:i/>
          <w:iCs/>
        </w:rPr>
        <w:t>Escultórico</w:t>
      </w:r>
      <w:proofErr w:type="spellEnd"/>
      <w:r w:rsidRPr="003B5058">
        <w:rPr>
          <w:rFonts w:cs="Arial"/>
        </w:rPr>
        <w:t xml:space="preserve">, diretto da Davide Gambino; </w:t>
      </w:r>
      <w:r w:rsidR="00B46E94" w:rsidRPr="003B5058">
        <w:rPr>
          <w:rFonts w:cs="Arial"/>
        </w:rPr>
        <w:t xml:space="preserve">la presentazione </w:t>
      </w:r>
      <w:r w:rsidR="009E30D8" w:rsidRPr="003B5058">
        <w:rPr>
          <w:rFonts w:cs="Arial"/>
        </w:rPr>
        <w:t>del luogo premiato e</w:t>
      </w:r>
      <w:r w:rsidRPr="003B5058">
        <w:rPr>
          <w:rFonts w:cs="Arial"/>
        </w:rPr>
        <w:t xml:space="preserve"> </w:t>
      </w:r>
      <w:r w:rsidR="009E30D8" w:rsidRPr="003B5058">
        <w:rPr>
          <w:rFonts w:cs="Arial"/>
        </w:rPr>
        <w:t xml:space="preserve">la </w:t>
      </w:r>
      <w:r w:rsidR="003B5058" w:rsidRPr="003B5058">
        <w:rPr>
          <w:rFonts w:cs="Arial"/>
        </w:rPr>
        <w:t xml:space="preserve">lettura della </w:t>
      </w:r>
      <w:r w:rsidR="009E30D8" w:rsidRPr="003B5058">
        <w:rPr>
          <w:rFonts w:cs="Arial"/>
        </w:rPr>
        <w:t>motivazione</w:t>
      </w:r>
      <w:r w:rsidR="003B5058" w:rsidRPr="003B5058">
        <w:rPr>
          <w:rFonts w:cs="Arial"/>
        </w:rPr>
        <w:t xml:space="preserve"> del Premio</w:t>
      </w:r>
      <w:r w:rsidRPr="003B5058">
        <w:rPr>
          <w:rFonts w:cs="Arial"/>
        </w:rPr>
        <w:t>; la consegna del “sigillo”</w:t>
      </w:r>
      <w:r w:rsidR="00C52106" w:rsidRPr="003B5058">
        <w:rPr>
          <w:rFonts w:cs="Arial"/>
        </w:rPr>
        <w:t xml:space="preserve"> </w:t>
      </w:r>
      <w:r w:rsidRPr="003B5058">
        <w:rPr>
          <w:rFonts w:cs="Arial"/>
        </w:rPr>
        <w:t xml:space="preserve">disegnato da Carlo Scarpa nelle mani </w:t>
      </w:r>
      <w:r w:rsidR="009E30D8" w:rsidRPr="003B5058">
        <w:rPr>
          <w:rFonts w:cs="Arial"/>
        </w:rPr>
        <w:t>di</w:t>
      </w:r>
      <w:r w:rsidRPr="003B5058">
        <w:rPr>
          <w:rFonts w:cs="Arial"/>
        </w:rPr>
        <w:t xml:space="preserve"> </w:t>
      </w:r>
      <w:r w:rsidRPr="003B5058">
        <w:rPr>
          <w:rFonts w:cs="Arial"/>
          <w:b/>
          <w:bCs/>
        </w:rPr>
        <w:t xml:space="preserve">Rosa </w:t>
      </w:r>
      <w:proofErr w:type="spellStart"/>
      <w:r w:rsidRPr="003B5058">
        <w:rPr>
          <w:rFonts w:cs="Arial"/>
          <w:b/>
          <w:bCs/>
        </w:rPr>
        <w:t>Beltrán</w:t>
      </w:r>
      <w:proofErr w:type="spellEnd"/>
      <w:r w:rsidRPr="003B5058">
        <w:rPr>
          <w:rFonts w:cs="Arial"/>
          <w:b/>
          <w:bCs/>
        </w:rPr>
        <w:t xml:space="preserve"> Álvarez</w:t>
      </w:r>
      <w:r w:rsidR="009E30D8" w:rsidRPr="003B5058">
        <w:rPr>
          <w:rFonts w:cs="Arial"/>
        </w:rPr>
        <w:t xml:space="preserve">, </w:t>
      </w:r>
      <w:r w:rsidRPr="003B5058">
        <w:rPr>
          <w:rFonts w:cs="Arial"/>
        </w:rPr>
        <w:t>coordinatrice della</w:t>
      </w:r>
      <w:r w:rsidR="00C52106" w:rsidRPr="003B5058">
        <w:rPr>
          <w:rFonts w:cs="Arial"/>
        </w:rPr>
        <w:t xml:space="preserve"> </w:t>
      </w:r>
      <w:r w:rsidR="009E30D8" w:rsidRPr="003B5058">
        <w:rPr>
          <w:rFonts w:cs="Arial"/>
        </w:rPr>
        <w:t>Diffusione</w:t>
      </w:r>
      <w:r w:rsidRPr="003B5058">
        <w:rPr>
          <w:rFonts w:cs="Arial"/>
        </w:rPr>
        <w:t xml:space="preserve"> Culturale dell’Università Nazionale</w:t>
      </w:r>
      <w:r w:rsidR="00C52106" w:rsidRPr="003B5058">
        <w:rPr>
          <w:rFonts w:cs="Arial"/>
        </w:rPr>
        <w:t xml:space="preserve"> </w:t>
      </w:r>
      <w:r w:rsidRPr="003B5058">
        <w:rPr>
          <w:rFonts w:cs="Arial"/>
        </w:rPr>
        <w:t>Autonoma del Messico</w:t>
      </w:r>
      <w:r w:rsidR="009E30D8" w:rsidRPr="003B5058">
        <w:rPr>
          <w:rFonts w:cs="Arial"/>
        </w:rPr>
        <w:t>,</w:t>
      </w:r>
      <w:r w:rsidRPr="003B5058">
        <w:rPr>
          <w:rFonts w:cs="Arial"/>
        </w:rPr>
        <w:t xml:space="preserve"> che lo riceve in</w:t>
      </w:r>
      <w:r w:rsidR="00C52106" w:rsidRPr="003B5058">
        <w:rPr>
          <w:rFonts w:cs="Arial"/>
        </w:rPr>
        <w:t xml:space="preserve"> </w:t>
      </w:r>
      <w:r w:rsidRPr="003B5058">
        <w:rPr>
          <w:rFonts w:cs="Arial"/>
        </w:rPr>
        <w:t xml:space="preserve">rappresentanza di Leonardo </w:t>
      </w:r>
      <w:proofErr w:type="spellStart"/>
      <w:r w:rsidRPr="003B5058">
        <w:rPr>
          <w:rFonts w:cs="Arial"/>
        </w:rPr>
        <w:t>Lomelí</w:t>
      </w:r>
      <w:proofErr w:type="spellEnd"/>
      <w:r w:rsidRPr="003B5058">
        <w:rPr>
          <w:rFonts w:cs="Arial"/>
        </w:rPr>
        <w:t xml:space="preserve"> </w:t>
      </w:r>
      <w:proofErr w:type="spellStart"/>
      <w:r w:rsidRPr="003B5058">
        <w:rPr>
          <w:rFonts w:cs="Arial"/>
        </w:rPr>
        <w:t>Vanegas</w:t>
      </w:r>
      <w:proofErr w:type="spellEnd"/>
      <w:r w:rsidRPr="003B5058">
        <w:rPr>
          <w:rFonts w:cs="Arial"/>
        </w:rPr>
        <w:t>,</w:t>
      </w:r>
      <w:r w:rsidR="00C52106" w:rsidRPr="003B5058">
        <w:rPr>
          <w:rFonts w:cs="Arial"/>
        </w:rPr>
        <w:t xml:space="preserve"> </w:t>
      </w:r>
      <w:r w:rsidRPr="003B5058">
        <w:rPr>
          <w:rFonts w:cs="Arial"/>
        </w:rPr>
        <w:t>rettore dell’UNAM, l’ente responsabile</w:t>
      </w:r>
      <w:r w:rsidR="00C52106" w:rsidRPr="003B5058">
        <w:rPr>
          <w:rFonts w:cs="Arial"/>
        </w:rPr>
        <w:t xml:space="preserve"> </w:t>
      </w:r>
      <w:r w:rsidRPr="003B5058">
        <w:rPr>
          <w:rFonts w:cs="Arial"/>
        </w:rPr>
        <w:t>del luogo premiato.</w:t>
      </w:r>
      <w:r w:rsidR="009E30D8" w:rsidRPr="003B5058">
        <w:rPr>
          <w:rFonts w:cs="Arial"/>
        </w:rPr>
        <w:t xml:space="preserve"> </w:t>
      </w:r>
      <w:r w:rsidRPr="003B5058">
        <w:rPr>
          <w:rFonts w:cs="Arial"/>
        </w:rPr>
        <w:t xml:space="preserve">Seguono </w:t>
      </w:r>
      <w:r w:rsidR="00B201B2" w:rsidRPr="003B5058">
        <w:rPr>
          <w:rFonts w:cs="Arial"/>
        </w:rPr>
        <w:t xml:space="preserve">le </w:t>
      </w:r>
      <w:r w:rsidRPr="003B5058">
        <w:rPr>
          <w:rFonts w:cs="Arial"/>
        </w:rPr>
        <w:t>testimonianze</w:t>
      </w:r>
      <w:r w:rsidR="00B201B2" w:rsidRPr="003B5058">
        <w:rPr>
          <w:rFonts w:cs="Arial"/>
        </w:rPr>
        <w:t xml:space="preserve"> degli artisti </w:t>
      </w:r>
      <w:proofErr w:type="spellStart"/>
      <w:r w:rsidR="00B201B2" w:rsidRPr="003B5058">
        <w:rPr>
          <w:rFonts w:cs="Arial"/>
          <w:b/>
          <w:bCs/>
        </w:rPr>
        <w:t>Hersúa</w:t>
      </w:r>
      <w:proofErr w:type="spellEnd"/>
      <w:r w:rsidR="00B201B2" w:rsidRPr="003B5058">
        <w:rPr>
          <w:rFonts w:cs="Arial"/>
          <w:b/>
          <w:bCs/>
        </w:rPr>
        <w:t xml:space="preserve"> </w:t>
      </w:r>
      <w:r w:rsidR="00B201B2" w:rsidRPr="003B5058">
        <w:rPr>
          <w:rFonts w:cs="Arial"/>
        </w:rPr>
        <w:t xml:space="preserve">e </w:t>
      </w:r>
      <w:r w:rsidR="00B201B2" w:rsidRPr="003B5058">
        <w:rPr>
          <w:rFonts w:cs="Arial"/>
          <w:b/>
          <w:bCs/>
        </w:rPr>
        <w:t xml:space="preserve">Sebastián </w:t>
      </w:r>
      <w:r w:rsidR="00B201B2" w:rsidRPr="003B5058">
        <w:rPr>
          <w:rFonts w:cs="Arial"/>
        </w:rPr>
        <w:t xml:space="preserve">e di alcuni rappresentanti </w:t>
      </w:r>
      <w:r w:rsidRPr="003B5058">
        <w:rPr>
          <w:rFonts w:cs="Arial"/>
        </w:rPr>
        <w:t>istituzionali,</w:t>
      </w:r>
      <w:r w:rsidR="00C52106" w:rsidRPr="003B5058">
        <w:rPr>
          <w:rFonts w:cs="Arial"/>
        </w:rPr>
        <w:t xml:space="preserve"> </w:t>
      </w:r>
      <w:r w:rsidRPr="003B5058">
        <w:rPr>
          <w:rFonts w:cs="Arial"/>
        </w:rPr>
        <w:t>messican</w:t>
      </w:r>
      <w:r w:rsidR="00B201B2" w:rsidRPr="003B5058">
        <w:rPr>
          <w:rFonts w:cs="Arial"/>
        </w:rPr>
        <w:t>i</w:t>
      </w:r>
      <w:r w:rsidRPr="003B5058">
        <w:rPr>
          <w:rFonts w:cs="Arial"/>
        </w:rPr>
        <w:t xml:space="preserve"> e italian</w:t>
      </w:r>
      <w:r w:rsidR="00B201B2" w:rsidRPr="003B5058">
        <w:rPr>
          <w:rFonts w:cs="Arial"/>
        </w:rPr>
        <w:t>i</w:t>
      </w:r>
      <w:r w:rsidRPr="003B5058">
        <w:rPr>
          <w:rFonts w:cs="Arial"/>
        </w:rPr>
        <w:t>.</w:t>
      </w:r>
    </w:p>
    <w:p w14:paraId="6BC16D42" w14:textId="0D3E6587" w:rsidR="001B4C5A" w:rsidRPr="003B5058" w:rsidRDefault="00B201B2" w:rsidP="001B4C5A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  <w:r w:rsidRPr="003B5058">
        <w:rPr>
          <w:rFonts w:cs="Arial"/>
        </w:rPr>
        <w:t xml:space="preserve">A conclusione, un brindisi </w:t>
      </w:r>
      <w:r w:rsidR="00542B64" w:rsidRPr="003B5058">
        <w:rPr>
          <w:rFonts w:cs="Arial"/>
        </w:rPr>
        <w:t xml:space="preserve">nel </w:t>
      </w:r>
      <w:r w:rsidR="009E30D8" w:rsidRPr="003B5058">
        <w:rPr>
          <w:rFonts w:cs="Arial"/>
        </w:rPr>
        <w:t>c</w:t>
      </w:r>
      <w:r w:rsidR="00542B64" w:rsidRPr="003B5058">
        <w:rPr>
          <w:rFonts w:cs="Arial"/>
        </w:rPr>
        <w:t>hiostro</w:t>
      </w:r>
      <w:r w:rsidR="006E1A6E" w:rsidRPr="003B5058">
        <w:rPr>
          <w:rFonts w:cs="Arial"/>
        </w:rPr>
        <w:t xml:space="preserve"> </w:t>
      </w:r>
      <w:r w:rsidR="009E30D8" w:rsidRPr="003B5058">
        <w:rPr>
          <w:rFonts w:cs="Arial"/>
        </w:rPr>
        <w:t>m</w:t>
      </w:r>
      <w:r w:rsidR="006E1A6E" w:rsidRPr="003B5058">
        <w:rPr>
          <w:rFonts w:cs="Arial"/>
        </w:rPr>
        <w:t>inore</w:t>
      </w:r>
      <w:r w:rsidRPr="003B5058">
        <w:rPr>
          <w:rFonts w:cs="Arial"/>
        </w:rPr>
        <w:t xml:space="preserve"> del Seminario </w:t>
      </w:r>
      <w:r w:rsidR="009E30D8" w:rsidRPr="003B5058">
        <w:rPr>
          <w:rFonts w:cs="Arial"/>
        </w:rPr>
        <w:t>v</w:t>
      </w:r>
      <w:r w:rsidR="006E1A6E" w:rsidRPr="003B5058">
        <w:rPr>
          <w:rFonts w:cs="Arial"/>
        </w:rPr>
        <w:t>escovile</w:t>
      </w:r>
      <w:r w:rsidRPr="003B5058">
        <w:rPr>
          <w:rFonts w:cs="Arial"/>
        </w:rPr>
        <w:t xml:space="preserve"> di Treviso.</w:t>
      </w:r>
    </w:p>
    <w:p w14:paraId="6ACF81A1" w14:textId="77777777" w:rsidR="003B5058" w:rsidRPr="003B5058" w:rsidRDefault="003B5058" w:rsidP="006032C5">
      <w:pPr>
        <w:rPr>
          <w:b/>
          <w:bCs/>
        </w:rPr>
      </w:pPr>
    </w:p>
    <w:p w14:paraId="44178652" w14:textId="1A4BD8F9" w:rsidR="006032C5" w:rsidRPr="003B5058" w:rsidRDefault="009E30D8" w:rsidP="006032C5">
      <w:pPr>
        <w:rPr>
          <w:b/>
          <w:bCs/>
        </w:rPr>
      </w:pPr>
      <w:r w:rsidRPr="003B5058">
        <w:rPr>
          <w:b/>
          <w:bCs/>
        </w:rPr>
        <w:t>L’i</w:t>
      </w:r>
      <w:r w:rsidR="006032C5" w:rsidRPr="003B5058">
        <w:rPr>
          <w:b/>
          <w:bCs/>
        </w:rPr>
        <w:t>ngresso a tutti gli eventi</w:t>
      </w:r>
      <w:r w:rsidRPr="003B5058">
        <w:rPr>
          <w:b/>
          <w:bCs/>
        </w:rPr>
        <w:t xml:space="preserve"> è </w:t>
      </w:r>
      <w:r w:rsidR="006032C5" w:rsidRPr="003B5058">
        <w:rPr>
          <w:b/>
          <w:bCs/>
        </w:rPr>
        <w:t>libero.</w:t>
      </w:r>
    </w:p>
    <w:p w14:paraId="74361E24" w14:textId="377319E2" w:rsidR="00D37D03" w:rsidRPr="00C52106" w:rsidRDefault="00D37D03" w:rsidP="00D37D03">
      <w:pPr>
        <w:jc w:val="both"/>
        <w:rPr>
          <w:rFonts w:cs="Arial"/>
        </w:rPr>
      </w:pPr>
      <w:r w:rsidRPr="00C52106">
        <w:rPr>
          <w:rFonts w:cs="Arial"/>
          <w:b/>
          <w:bCs/>
        </w:rPr>
        <w:lastRenderedPageBreak/>
        <w:t>Il Premio Internazionale Carlo Scarpa per il Giardino</w:t>
      </w:r>
      <w:r w:rsidRPr="00C52106">
        <w:rPr>
          <w:rFonts w:cs="Arial"/>
        </w:rPr>
        <w:t xml:space="preserve"> </w:t>
      </w:r>
    </w:p>
    <w:p w14:paraId="5B2F3B3F" w14:textId="77777777" w:rsidR="00D37D03" w:rsidRPr="00C52106" w:rsidRDefault="00D37D03" w:rsidP="00D37D03">
      <w:pPr>
        <w:jc w:val="both"/>
        <w:rPr>
          <w:rFonts w:cs="Arial"/>
        </w:rPr>
      </w:pPr>
      <w:r w:rsidRPr="00C52106">
        <w:rPr>
          <w:rFonts w:cs="Arial"/>
        </w:rPr>
        <w:t>– così intitolato in onore di Carlo Scarpa (1906-1978), architetto e inventore di giardini – è un progetto di ricerca e di cura dedicato a un luogo, ideato e realizzato, dal 1990, dalla Fondazione Benetton Studi Ricerche. Un progetto che ogni volta prende avvio da approfondimenti ed esplorazioni indirizzati a luoghi e culture diversi.</w:t>
      </w:r>
    </w:p>
    <w:p w14:paraId="3E00B694" w14:textId="77777777" w:rsidR="00D37D03" w:rsidRDefault="00D37D03" w:rsidP="00D37D03">
      <w:pPr>
        <w:rPr>
          <w:rStyle w:val="NewRailCartaIntestata"/>
          <w:rFonts w:ascii="Arial" w:hAnsi="Arial" w:cs="Arial"/>
        </w:rPr>
      </w:pPr>
    </w:p>
    <w:p w14:paraId="64574934" w14:textId="77777777" w:rsidR="009E30D8" w:rsidRPr="00E950FE" w:rsidRDefault="009E30D8" w:rsidP="00D37D03">
      <w:pPr>
        <w:rPr>
          <w:rStyle w:val="NewRailCartaIntestata"/>
          <w:rFonts w:ascii="Arial" w:hAnsi="Arial" w:cs="Arial"/>
        </w:rPr>
      </w:pPr>
    </w:p>
    <w:p w14:paraId="3C692BAD" w14:textId="77777777" w:rsidR="00D37D03" w:rsidRDefault="00D37D03" w:rsidP="00D37D03">
      <w:pPr>
        <w:rPr>
          <w:rFonts w:cs="Arial"/>
          <w:b/>
          <w:bCs/>
        </w:rPr>
      </w:pPr>
      <w:r w:rsidRPr="00C52106">
        <w:rPr>
          <w:rFonts w:cs="Arial"/>
          <w:b/>
          <w:bCs/>
        </w:rPr>
        <w:t>Comitato scientifico della Fondazione e coordinamento del Premio</w:t>
      </w:r>
    </w:p>
    <w:p w14:paraId="00E169B8" w14:textId="77777777" w:rsidR="009E30D8" w:rsidRPr="00C52106" w:rsidRDefault="009E30D8" w:rsidP="00D37D03">
      <w:pPr>
        <w:rPr>
          <w:rFonts w:cs="Arial"/>
          <w:b/>
          <w:bCs/>
        </w:rPr>
      </w:pPr>
    </w:p>
    <w:p w14:paraId="29BD5282" w14:textId="77777777" w:rsidR="00D37D03" w:rsidRPr="00C52106" w:rsidRDefault="00D37D03" w:rsidP="00D37D03">
      <w:pPr>
        <w:rPr>
          <w:rFonts w:cs="Arial"/>
        </w:rPr>
      </w:pPr>
      <w:r w:rsidRPr="00C52106">
        <w:rPr>
          <w:rFonts w:cs="Arial"/>
          <w:i/>
          <w:iCs/>
        </w:rPr>
        <w:t>Luigi Latini</w:t>
      </w:r>
      <w:r w:rsidRPr="00C52106">
        <w:rPr>
          <w:rFonts w:cs="Arial"/>
        </w:rPr>
        <w:t>, architetto, Università Iuav di Venezia (presidente);</w:t>
      </w:r>
    </w:p>
    <w:p w14:paraId="5F1303B7" w14:textId="77777777" w:rsidR="00D37D03" w:rsidRPr="00C52106" w:rsidRDefault="00D37D03" w:rsidP="00D37D03">
      <w:pPr>
        <w:rPr>
          <w:rFonts w:cs="Arial"/>
        </w:rPr>
      </w:pPr>
      <w:r w:rsidRPr="00C52106">
        <w:rPr>
          <w:rFonts w:cs="Arial"/>
          <w:i/>
          <w:iCs/>
        </w:rPr>
        <w:t>Giuseppe Barbera</w:t>
      </w:r>
      <w:r w:rsidRPr="00C52106">
        <w:rPr>
          <w:rFonts w:cs="Arial"/>
        </w:rPr>
        <w:t>, agronomo, Università di Palermo;</w:t>
      </w:r>
    </w:p>
    <w:p w14:paraId="7782700C" w14:textId="77777777" w:rsidR="00D37D03" w:rsidRPr="00C52106" w:rsidRDefault="00D37D03" w:rsidP="00D37D03">
      <w:pPr>
        <w:rPr>
          <w:rFonts w:cs="Arial"/>
        </w:rPr>
      </w:pPr>
      <w:r w:rsidRPr="00C52106">
        <w:rPr>
          <w:rFonts w:cs="Arial"/>
          <w:i/>
          <w:iCs/>
        </w:rPr>
        <w:t xml:space="preserve">Hervé </w:t>
      </w:r>
      <w:proofErr w:type="spellStart"/>
      <w:r w:rsidRPr="00C52106">
        <w:rPr>
          <w:rFonts w:cs="Arial"/>
          <w:i/>
          <w:iCs/>
        </w:rPr>
        <w:t>Brunon</w:t>
      </w:r>
      <w:proofErr w:type="spellEnd"/>
      <w:r w:rsidRPr="00C52106">
        <w:rPr>
          <w:rFonts w:cs="Arial"/>
        </w:rPr>
        <w:t xml:space="preserve">, storico del giardino, Centro André </w:t>
      </w:r>
      <w:proofErr w:type="spellStart"/>
      <w:r w:rsidRPr="00C52106">
        <w:rPr>
          <w:rFonts w:cs="Arial"/>
        </w:rPr>
        <w:t>Chastel</w:t>
      </w:r>
      <w:proofErr w:type="spellEnd"/>
      <w:r w:rsidRPr="00C52106">
        <w:rPr>
          <w:rFonts w:cs="Arial"/>
        </w:rPr>
        <w:t>, Parigi, CNRS;</w:t>
      </w:r>
    </w:p>
    <w:p w14:paraId="62118421" w14:textId="77777777" w:rsidR="00D37D03" w:rsidRPr="00C52106" w:rsidRDefault="00D37D03" w:rsidP="00D37D03">
      <w:pPr>
        <w:rPr>
          <w:rFonts w:cs="Arial"/>
        </w:rPr>
      </w:pPr>
      <w:proofErr w:type="spellStart"/>
      <w:r w:rsidRPr="00C52106">
        <w:rPr>
          <w:rFonts w:cs="Arial"/>
          <w:i/>
          <w:iCs/>
        </w:rPr>
        <w:t>Thilo</w:t>
      </w:r>
      <w:proofErr w:type="spellEnd"/>
      <w:r w:rsidRPr="00C52106">
        <w:rPr>
          <w:rFonts w:cs="Arial"/>
          <w:i/>
          <w:iCs/>
        </w:rPr>
        <w:t xml:space="preserve"> </w:t>
      </w:r>
      <w:proofErr w:type="spellStart"/>
      <w:r w:rsidRPr="00C52106">
        <w:rPr>
          <w:rFonts w:cs="Arial"/>
          <w:i/>
          <w:iCs/>
        </w:rPr>
        <w:t>Folkerts</w:t>
      </w:r>
      <w:proofErr w:type="spellEnd"/>
      <w:r w:rsidRPr="00C52106">
        <w:rPr>
          <w:rFonts w:cs="Arial"/>
        </w:rPr>
        <w:t>, architetto paesaggista, 100Landschaftsarchitektur, Berlino;</w:t>
      </w:r>
    </w:p>
    <w:p w14:paraId="5506C4EC" w14:textId="77777777" w:rsidR="00D37D03" w:rsidRPr="00C52106" w:rsidRDefault="00D37D03" w:rsidP="00D37D03">
      <w:pPr>
        <w:rPr>
          <w:rFonts w:cs="Arial"/>
        </w:rPr>
      </w:pPr>
      <w:r w:rsidRPr="00C52106">
        <w:rPr>
          <w:rFonts w:cs="Arial"/>
          <w:i/>
          <w:iCs/>
        </w:rPr>
        <w:t>Anna Lambertini</w:t>
      </w:r>
      <w:r w:rsidRPr="00C52106">
        <w:rPr>
          <w:rFonts w:cs="Arial"/>
        </w:rPr>
        <w:t>, architetto e paesaggista, Università di Firenze;</w:t>
      </w:r>
    </w:p>
    <w:p w14:paraId="7FBD70E4" w14:textId="77777777" w:rsidR="00D37D03" w:rsidRPr="00C52106" w:rsidRDefault="00D37D03" w:rsidP="00D37D03">
      <w:pPr>
        <w:rPr>
          <w:rFonts w:cs="Arial"/>
        </w:rPr>
      </w:pPr>
      <w:r w:rsidRPr="00C52106">
        <w:rPr>
          <w:rFonts w:cs="Arial"/>
          <w:i/>
          <w:iCs/>
        </w:rPr>
        <w:t xml:space="preserve">Monique </w:t>
      </w:r>
      <w:proofErr w:type="spellStart"/>
      <w:r w:rsidRPr="00C52106">
        <w:rPr>
          <w:rFonts w:cs="Arial"/>
          <w:i/>
          <w:iCs/>
        </w:rPr>
        <w:t>Mosser</w:t>
      </w:r>
      <w:proofErr w:type="spellEnd"/>
      <w:r w:rsidRPr="00C52106">
        <w:rPr>
          <w:rFonts w:cs="Arial"/>
        </w:rPr>
        <w:t>, storica dell’arte, Scuola superiore di architettura di Versailles, CNRS;</w:t>
      </w:r>
    </w:p>
    <w:p w14:paraId="21A0CEE5" w14:textId="77777777" w:rsidR="00D37D03" w:rsidRPr="00C52106" w:rsidRDefault="00D37D03" w:rsidP="00D37D03">
      <w:pPr>
        <w:rPr>
          <w:rFonts w:cs="Arial"/>
        </w:rPr>
      </w:pPr>
      <w:r w:rsidRPr="00C52106">
        <w:rPr>
          <w:rFonts w:cs="Arial"/>
          <w:i/>
          <w:iCs/>
        </w:rPr>
        <w:t xml:space="preserve">Joan </w:t>
      </w:r>
      <w:proofErr w:type="spellStart"/>
      <w:r w:rsidRPr="00C52106">
        <w:rPr>
          <w:rFonts w:cs="Arial"/>
          <w:i/>
          <w:iCs/>
        </w:rPr>
        <w:t>Nogué</w:t>
      </w:r>
      <w:proofErr w:type="spellEnd"/>
      <w:r w:rsidRPr="00C52106">
        <w:rPr>
          <w:rFonts w:cs="Arial"/>
        </w:rPr>
        <w:t>, geografo, Università di Girona;</w:t>
      </w:r>
    </w:p>
    <w:p w14:paraId="312DE89B" w14:textId="77777777" w:rsidR="00D37D03" w:rsidRPr="00C52106" w:rsidRDefault="00D37D03" w:rsidP="00D37D03">
      <w:pPr>
        <w:rPr>
          <w:rFonts w:cs="Arial"/>
        </w:rPr>
      </w:pPr>
      <w:r w:rsidRPr="00C52106">
        <w:rPr>
          <w:rFonts w:cs="Arial"/>
          <w:i/>
          <w:iCs/>
        </w:rPr>
        <w:t xml:space="preserve">Juan Manuel </w:t>
      </w:r>
      <w:proofErr w:type="spellStart"/>
      <w:r w:rsidRPr="00C52106">
        <w:rPr>
          <w:rFonts w:cs="Arial"/>
          <w:i/>
          <w:iCs/>
        </w:rPr>
        <w:t>Palerm</w:t>
      </w:r>
      <w:proofErr w:type="spellEnd"/>
      <w:r w:rsidRPr="00C52106">
        <w:rPr>
          <w:rFonts w:cs="Arial"/>
        </w:rPr>
        <w:t>, architetto, Università di Las Palmas, Gran Canaria;</w:t>
      </w:r>
    </w:p>
    <w:p w14:paraId="49414BBD" w14:textId="77777777" w:rsidR="00D37D03" w:rsidRPr="00C52106" w:rsidRDefault="00D37D03" w:rsidP="00D37D03">
      <w:pPr>
        <w:rPr>
          <w:rFonts w:cs="Arial"/>
        </w:rPr>
      </w:pPr>
      <w:r w:rsidRPr="00C52106">
        <w:rPr>
          <w:rFonts w:cs="Arial"/>
          <w:i/>
          <w:iCs/>
        </w:rPr>
        <w:t>José Tito Rojo</w:t>
      </w:r>
      <w:r w:rsidRPr="00C52106">
        <w:rPr>
          <w:rFonts w:cs="Arial"/>
        </w:rPr>
        <w:t>, botanico, Università di Granada.</w:t>
      </w:r>
    </w:p>
    <w:p w14:paraId="69036BCC" w14:textId="77777777" w:rsidR="00D37D03" w:rsidRPr="00C52106" w:rsidRDefault="00D37D03" w:rsidP="00D37D03">
      <w:pPr>
        <w:rPr>
          <w:rFonts w:cs="Arial"/>
        </w:rPr>
      </w:pPr>
      <w:r w:rsidRPr="00C52106">
        <w:rPr>
          <w:rFonts w:cs="Arial"/>
          <w:i/>
          <w:iCs/>
        </w:rPr>
        <w:t xml:space="preserve">Carmen </w:t>
      </w:r>
      <w:proofErr w:type="spellStart"/>
      <w:r w:rsidRPr="00C52106">
        <w:rPr>
          <w:rFonts w:cs="Arial"/>
          <w:i/>
          <w:iCs/>
        </w:rPr>
        <w:t>Añón</w:t>
      </w:r>
      <w:proofErr w:type="spellEnd"/>
      <w:r w:rsidRPr="00C52106">
        <w:rPr>
          <w:rFonts w:cs="Arial"/>
          <w:i/>
          <w:iCs/>
        </w:rPr>
        <w:t>,</w:t>
      </w:r>
      <w:r w:rsidRPr="00C52106">
        <w:rPr>
          <w:rFonts w:cs="Arial"/>
        </w:rPr>
        <w:t xml:space="preserve"> paesaggista, Università di Madrid, membro onorario dal 2011;</w:t>
      </w:r>
    </w:p>
    <w:p w14:paraId="1CF4D971" w14:textId="77777777" w:rsidR="00D37D03" w:rsidRPr="00C52106" w:rsidRDefault="00D37D03" w:rsidP="00D37D03">
      <w:pPr>
        <w:rPr>
          <w:rFonts w:cs="Arial"/>
          <w:spacing w:val="-6"/>
        </w:rPr>
      </w:pPr>
      <w:r w:rsidRPr="00C52106">
        <w:rPr>
          <w:rFonts w:cs="Arial"/>
          <w:i/>
          <w:iCs/>
          <w:spacing w:val="-6"/>
        </w:rPr>
        <w:t>Domenico Luciani</w:t>
      </w:r>
      <w:r w:rsidRPr="00C52106">
        <w:rPr>
          <w:rFonts w:cs="Arial"/>
          <w:spacing w:val="-6"/>
        </w:rPr>
        <w:t xml:space="preserve">, architetto, ideatore e responsabile del Premio dal 1990 al 2014, </w:t>
      </w:r>
    </w:p>
    <w:p w14:paraId="434B5EA8" w14:textId="743128BD" w:rsidR="00D37D03" w:rsidRDefault="00D37D03" w:rsidP="00D37D03">
      <w:pPr>
        <w:rPr>
          <w:rFonts w:cs="Arial"/>
          <w:spacing w:val="-6"/>
        </w:rPr>
      </w:pPr>
      <w:r w:rsidRPr="00C52106">
        <w:rPr>
          <w:rFonts w:cs="Arial"/>
          <w:spacing w:val="-6"/>
        </w:rPr>
        <w:t>membro onorario dal 2015.</w:t>
      </w:r>
    </w:p>
    <w:p w14:paraId="2B723D8F" w14:textId="77777777" w:rsidR="009E30D8" w:rsidRPr="00C52106" w:rsidRDefault="009E30D8" w:rsidP="00D37D03">
      <w:pPr>
        <w:rPr>
          <w:rFonts w:cs="Arial"/>
          <w:spacing w:val="-6"/>
        </w:rPr>
      </w:pPr>
    </w:p>
    <w:p w14:paraId="3D7B1BF0" w14:textId="77777777" w:rsidR="00D37D03" w:rsidRPr="00C52106" w:rsidRDefault="00D37D03" w:rsidP="00D37D03">
      <w:pPr>
        <w:rPr>
          <w:rFonts w:cs="Arial"/>
        </w:rPr>
      </w:pPr>
      <w:r w:rsidRPr="00C52106">
        <w:rPr>
          <w:rFonts w:cs="Arial"/>
        </w:rPr>
        <w:t xml:space="preserve">Le attività del Premio Carlo Scarpa sono curate e coordinate da </w:t>
      </w:r>
    </w:p>
    <w:p w14:paraId="36EB95E9" w14:textId="77777777" w:rsidR="00D37D03" w:rsidRPr="00C52106" w:rsidRDefault="00D37D03" w:rsidP="00D37D03">
      <w:pPr>
        <w:rPr>
          <w:rFonts w:cs="Arial"/>
        </w:rPr>
      </w:pPr>
      <w:r w:rsidRPr="00C52106">
        <w:rPr>
          <w:rFonts w:cs="Arial"/>
          <w:i/>
          <w:iCs/>
        </w:rPr>
        <w:t>Patrizia Boschiero</w:t>
      </w:r>
      <w:r w:rsidRPr="00C52106">
        <w:rPr>
          <w:rFonts w:cs="Arial"/>
        </w:rPr>
        <w:t xml:space="preserve">, responsabile delle Edizioni della Fondazione, e </w:t>
      </w:r>
    </w:p>
    <w:p w14:paraId="06E2EFAD" w14:textId="77777777" w:rsidR="00D37D03" w:rsidRPr="00C52106" w:rsidRDefault="00D37D03" w:rsidP="00D37D03">
      <w:pPr>
        <w:rPr>
          <w:rFonts w:cs="Arial"/>
        </w:rPr>
      </w:pPr>
      <w:r w:rsidRPr="00C52106">
        <w:rPr>
          <w:rFonts w:cs="Arial"/>
          <w:i/>
          <w:iCs/>
        </w:rPr>
        <w:t>Luigi Latini</w:t>
      </w:r>
      <w:r w:rsidRPr="00C52106">
        <w:rPr>
          <w:rFonts w:cs="Arial"/>
        </w:rPr>
        <w:t>, presidente del Comitato scientifico e direttore della Fondazione.</w:t>
      </w:r>
    </w:p>
    <w:p w14:paraId="7A53885C" w14:textId="77777777" w:rsidR="00D37D03" w:rsidRDefault="00D37D03" w:rsidP="00D37D03">
      <w:pPr>
        <w:rPr>
          <w:rStyle w:val="NewRailCartaIntestata"/>
          <w:rFonts w:ascii="Arial" w:hAnsi="Arial" w:cs="Arial"/>
        </w:rPr>
      </w:pPr>
    </w:p>
    <w:p w14:paraId="357E794D" w14:textId="77777777" w:rsidR="009E30D8" w:rsidRPr="00E950FE" w:rsidRDefault="009E30D8" w:rsidP="00D37D03">
      <w:pPr>
        <w:rPr>
          <w:rStyle w:val="NewRailCartaIntestata"/>
          <w:rFonts w:ascii="Arial" w:hAnsi="Arial" w:cs="Arial"/>
        </w:rPr>
      </w:pPr>
    </w:p>
    <w:p w14:paraId="71A33298" w14:textId="7269DB11" w:rsidR="00D37D03" w:rsidRPr="003B5058" w:rsidRDefault="009E30D8" w:rsidP="00D37D03">
      <w:pPr>
        <w:jc w:val="both"/>
        <w:rPr>
          <w:rStyle w:val="NewRailCartaIntestata"/>
          <w:rFonts w:ascii="Arial" w:hAnsi="Arial" w:cs="Arial"/>
          <w:b/>
          <w:bCs/>
        </w:rPr>
      </w:pPr>
      <w:r w:rsidRPr="003B5058">
        <w:rPr>
          <w:rFonts w:cs="Arial"/>
          <w:b/>
          <w:bCs/>
        </w:rPr>
        <w:t>Il Premio Internazionale Carlo Scarpa per il Giardino</w:t>
      </w:r>
      <w:r w:rsidRPr="003B5058">
        <w:rPr>
          <w:rStyle w:val="NewRailCartaIntestata"/>
          <w:rFonts w:ascii="Arial" w:hAnsi="Arial" w:cs="Arial"/>
          <w:b/>
          <w:bCs/>
        </w:rPr>
        <w:t xml:space="preserve"> 2023-2024 ha il </w:t>
      </w:r>
      <w:r w:rsidR="00D37D03" w:rsidRPr="003B5058">
        <w:rPr>
          <w:rStyle w:val="NewRailCartaIntestata"/>
          <w:rFonts w:ascii="Arial" w:hAnsi="Arial" w:cs="Arial"/>
          <w:b/>
          <w:bCs/>
        </w:rPr>
        <w:t>patrocinio di:</w:t>
      </w:r>
    </w:p>
    <w:p w14:paraId="03B34ADC" w14:textId="77777777" w:rsidR="009E30D8" w:rsidRPr="003B5058" w:rsidRDefault="00D37D03" w:rsidP="00A064C4">
      <w:pPr>
        <w:jc w:val="both"/>
      </w:pPr>
      <w:r w:rsidRPr="003B5058">
        <w:t xml:space="preserve">Ministero degli affari esteri e della cooperazione internazionale, </w:t>
      </w:r>
    </w:p>
    <w:p w14:paraId="3B4BCCF2" w14:textId="77777777" w:rsidR="009E30D8" w:rsidRPr="003B5058" w:rsidRDefault="00D37D03" w:rsidP="00A064C4">
      <w:pPr>
        <w:jc w:val="both"/>
        <w:rPr>
          <w:rStyle w:val="NewRailCartaIntestata"/>
          <w:rFonts w:ascii="Arial" w:hAnsi="Arial" w:cs="Arial"/>
        </w:rPr>
      </w:pPr>
      <w:r w:rsidRPr="003B5058">
        <w:rPr>
          <w:rStyle w:val="NewRailCartaIntestata"/>
          <w:rFonts w:ascii="Arial" w:hAnsi="Arial" w:cs="Arial"/>
        </w:rPr>
        <w:t xml:space="preserve">Ministero della </w:t>
      </w:r>
      <w:r w:rsidR="009E30D8" w:rsidRPr="003B5058">
        <w:rPr>
          <w:rStyle w:val="NewRailCartaIntestata"/>
          <w:rFonts w:ascii="Arial" w:hAnsi="Arial" w:cs="Arial"/>
        </w:rPr>
        <w:t>c</w:t>
      </w:r>
      <w:r w:rsidRPr="003B5058">
        <w:rPr>
          <w:rStyle w:val="NewRailCartaIntestata"/>
          <w:rFonts w:ascii="Arial" w:hAnsi="Arial" w:cs="Arial"/>
        </w:rPr>
        <w:t xml:space="preserve">ultura, </w:t>
      </w:r>
    </w:p>
    <w:p w14:paraId="7E0F970D" w14:textId="77777777" w:rsidR="009E30D8" w:rsidRPr="003B5058" w:rsidRDefault="00D37D03" w:rsidP="00A064C4">
      <w:pPr>
        <w:jc w:val="both"/>
        <w:rPr>
          <w:rStyle w:val="NewRailCartaIntestata"/>
          <w:rFonts w:ascii="Arial" w:hAnsi="Arial" w:cs="Arial"/>
        </w:rPr>
      </w:pPr>
      <w:r w:rsidRPr="003B5058">
        <w:rPr>
          <w:rStyle w:val="NewRailCartaIntestata"/>
          <w:rFonts w:ascii="Arial" w:hAnsi="Arial" w:cs="Arial"/>
        </w:rPr>
        <w:t xml:space="preserve">UNISCAPE, </w:t>
      </w:r>
    </w:p>
    <w:p w14:paraId="4A93CDAE" w14:textId="77777777" w:rsidR="009E30D8" w:rsidRPr="003B5058" w:rsidRDefault="00D37D03" w:rsidP="00A064C4">
      <w:pPr>
        <w:jc w:val="both"/>
        <w:rPr>
          <w:rStyle w:val="NewRailCartaIntestata"/>
          <w:rFonts w:ascii="Arial" w:hAnsi="Arial" w:cs="Arial"/>
        </w:rPr>
      </w:pPr>
      <w:r w:rsidRPr="003B5058">
        <w:rPr>
          <w:rStyle w:val="NewRailCartaIntestata"/>
          <w:rFonts w:ascii="Arial" w:hAnsi="Arial" w:cs="Arial"/>
        </w:rPr>
        <w:t xml:space="preserve">Regione del Veneto, </w:t>
      </w:r>
    </w:p>
    <w:p w14:paraId="708253C2" w14:textId="3722BC05" w:rsidR="006A0D2E" w:rsidRPr="003B5058" w:rsidRDefault="00D37D03" w:rsidP="00A064C4">
      <w:pPr>
        <w:jc w:val="both"/>
        <w:rPr>
          <w:rFonts w:cs="Arial"/>
        </w:rPr>
      </w:pPr>
      <w:r w:rsidRPr="003B5058">
        <w:rPr>
          <w:rStyle w:val="NewRailCartaIntestata"/>
          <w:rFonts w:ascii="Arial" w:hAnsi="Arial" w:cs="Arial"/>
        </w:rPr>
        <w:t>Città di Treviso.</w:t>
      </w:r>
    </w:p>
    <w:sectPr w:rsidR="006A0D2E" w:rsidRPr="003B5058" w:rsidSect="000933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030" w:right="805" w:bottom="794" w:left="2767" w:header="0" w:footer="708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3A00F3" w14:textId="77777777" w:rsidR="00093314" w:rsidRDefault="00093314" w:rsidP="009E7D1D">
      <w:r>
        <w:separator/>
      </w:r>
    </w:p>
  </w:endnote>
  <w:endnote w:type="continuationSeparator" w:id="0">
    <w:p w14:paraId="31007FEA" w14:textId="77777777" w:rsidR="00093314" w:rsidRDefault="00093314" w:rsidP="009E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RailAlphabet-Light">
    <w:altName w:val="Times New Roman"/>
    <w:panose1 w:val="02000503060000020004"/>
    <w:charset w:val="4D"/>
    <w:family w:val="auto"/>
    <w:pitch w:val="variable"/>
    <w:sig w:usb0="A00000AF" w:usb1="5000205B" w:usb2="00000000" w:usb3="00000000" w:csb0="0000009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New Rail Alphabet Light">
    <w:altName w:val="Times New Roman"/>
    <w:panose1 w:val="02000503060000020004"/>
    <w:charset w:val="4D"/>
    <w:family w:val="auto"/>
    <w:notTrueType/>
    <w:pitch w:val="variable"/>
    <w:sig w:usb0="A00000AF" w:usb1="5000205B" w:usb2="00000000" w:usb3="00000000" w:csb0="00000093" w:csb1="00000000"/>
  </w:font>
  <w:font w:name="ITC Century Std Book"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Expanded LT Std">
    <w:charset w:val="00"/>
    <w:family w:val="roman"/>
    <w:pitch w:val="variable"/>
    <w:sig w:usb0="800000AF" w:usb1="4000204A" w:usb2="00000000" w:usb3="00000000" w:csb0="00000001" w:csb1="00000000"/>
  </w:font>
  <w:font w:name="New Rail Alphabet Bold">
    <w:altName w:val="Calibri"/>
    <w:panose1 w:val="02000503040000020004"/>
    <w:charset w:val="4D"/>
    <w:family w:val="auto"/>
    <w:notTrueType/>
    <w:pitch w:val="variable"/>
    <w:sig w:usb0="A00000AF" w:usb1="5000205B" w:usb2="00000000" w:usb3="00000000" w:csb0="00000093" w:csb1="00000000"/>
  </w:font>
  <w:font w:name="Portrait Regular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Helvetica-Bold">
    <w:altName w:val="Times New Roman"/>
    <w:charset w:val="00"/>
    <w:family w:val="auto"/>
    <w:pitch w:val="variable"/>
    <w:sig w:usb0="E00002FF" w:usb1="52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F82FC" w14:textId="77777777" w:rsidR="00A82844" w:rsidRDefault="00A82844" w:rsidP="001D3047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97C564D" w14:textId="77777777" w:rsidR="00A82844" w:rsidRDefault="00A82844" w:rsidP="001D304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0A22F" w14:textId="3F8CB3FC" w:rsidR="00A82844" w:rsidRDefault="007948E0" w:rsidP="00E8720F">
    <w:pPr>
      <w:pStyle w:val="Pidipagina"/>
      <w:framePr w:w="964" w:h="2614" w:hRule="exact" w:wrap="around" w:vAnchor="page" w:hAnchor="page" w:x="568" w:y="4185"/>
      <w:rPr>
        <w:rStyle w:val="Numeropagina"/>
      </w:rPr>
    </w:pPr>
    <w:r>
      <w:rPr>
        <w:rStyle w:val="Numeropagina"/>
      </w:rPr>
      <w:t>p</w:t>
    </w:r>
    <w:r w:rsidR="00A82844">
      <w:rPr>
        <w:rStyle w:val="Numeropagina"/>
      </w:rPr>
      <w:t xml:space="preserve">. </w:t>
    </w:r>
    <w:r w:rsidR="00A82844">
      <w:rPr>
        <w:rStyle w:val="Numeropagina"/>
      </w:rPr>
      <w:fldChar w:fldCharType="begin"/>
    </w:r>
    <w:r w:rsidR="00A82844">
      <w:rPr>
        <w:rStyle w:val="Numeropagina"/>
      </w:rPr>
      <w:instrText xml:space="preserve">PAGE  </w:instrText>
    </w:r>
    <w:r w:rsidR="00A82844">
      <w:rPr>
        <w:rStyle w:val="Numeropagina"/>
      </w:rPr>
      <w:fldChar w:fldCharType="separate"/>
    </w:r>
    <w:r w:rsidR="00193FB1">
      <w:rPr>
        <w:rStyle w:val="Numeropagina"/>
        <w:noProof/>
      </w:rPr>
      <w:t>2</w:t>
    </w:r>
    <w:r w:rsidR="00A82844">
      <w:rPr>
        <w:rStyle w:val="Numeropagina"/>
      </w:rPr>
      <w:fldChar w:fldCharType="end"/>
    </w:r>
  </w:p>
  <w:p w14:paraId="6E58265F" w14:textId="77777777" w:rsidR="00A82844" w:rsidRDefault="00A82844" w:rsidP="001D3047">
    <w:pPr>
      <w:pStyle w:val="Pidipagin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82F4E" w14:textId="6216338A" w:rsidR="00A82844" w:rsidRDefault="00A828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102A5" w14:textId="77777777" w:rsidR="00093314" w:rsidRDefault="00093314" w:rsidP="009E7D1D">
      <w:r>
        <w:separator/>
      </w:r>
    </w:p>
  </w:footnote>
  <w:footnote w:type="continuationSeparator" w:id="0">
    <w:p w14:paraId="6B9C6DCC" w14:textId="77777777" w:rsidR="00093314" w:rsidRDefault="00093314" w:rsidP="009E7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C3B8F5" w14:textId="0FA9F889" w:rsidR="00A82844" w:rsidRDefault="00A82844">
    <w:r>
      <w:rPr>
        <w:noProof/>
      </w:rPr>
      <w:drawing>
        <wp:anchor distT="0" distB="0" distL="114300" distR="114300" simplePos="0" relativeHeight="251656192" behindDoc="1" locked="0" layoutInCell="1" allowOverlap="1" wp14:anchorId="497C18C7" wp14:editId="34D2A25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9" name="Immagine 9" descr="00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00_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851">
      <w:rPr>
        <w:noProof/>
      </w:rPr>
      <w:pict w14:anchorId="38CF7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01_prima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2" o:title="01_pri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7355A" w14:textId="1A026B85" w:rsidR="00A82844" w:rsidRPr="00E05471" w:rsidRDefault="00A82844" w:rsidP="00E05471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9344E27" wp14:editId="7B3EB42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387" cy="1273617"/>
          <wp:effectExtent l="0" t="0" r="0" b="0"/>
          <wp:wrapNone/>
          <wp:docPr id="78" name="Immagin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_carta premio fond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87" cy="1273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74E5D" w14:textId="202B7D50" w:rsidR="00A82844" w:rsidRDefault="00A82844">
    <w:r>
      <w:rPr>
        <w:noProof/>
      </w:rPr>
      <w:drawing>
        <wp:anchor distT="0" distB="0" distL="114300" distR="114300" simplePos="0" relativeHeight="251658240" behindDoc="1" locked="0" layoutInCell="1" allowOverlap="1" wp14:anchorId="4E0CD3EC" wp14:editId="3B906D1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370" cy="2036153"/>
          <wp:effectExtent l="0" t="0" r="1016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_head carta premio comunicat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70" cy="203615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2200"/>
  <w:autoHyphenation/>
  <w:hyphenationZone w:val="283"/>
  <w:drawingGridHorizontalSpacing w:val="238"/>
  <w:drawingGridVerticalSpacing w:val="23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D1D"/>
    <w:rsid w:val="000017C9"/>
    <w:rsid w:val="000123E4"/>
    <w:rsid w:val="0004344A"/>
    <w:rsid w:val="00046ED0"/>
    <w:rsid w:val="00051EB6"/>
    <w:rsid w:val="00082588"/>
    <w:rsid w:val="00093314"/>
    <w:rsid w:val="000A14A4"/>
    <w:rsid w:val="000B29E6"/>
    <w:rsid w:val="000B32EF"/>
    <w:rsid w:val="000B7903"/>
    <w:rsid w:val="001073FD"/>
    <w:rsid w:val="00150561"/>
    <w:rsid w:val="00157283"/>
    <w:rsid w:val="001613E4"/>
    <w:rsid w:val="0017055F"/>
    <w:rsid w:val="0018426E"/>
    <w:rsid w:val="00193FB1"/>
    <w:rsid w:val="001B4C5A"/>
    <w:rsid w:val="001C7474"/>
    <w:rsid w:val="001D3047"/>
    <w:rsid w:val="001F43AE"/>
    <w:rsid w:val="0021490A"/>
    <w:rsid w:val="00220418"/>
    <w:rsid w:val="002544C7"/>
    <w:rsid w:val="002774B1"/>
    <w:rsid w:val="002A7F0C"/>
    <w:rsid w:val="002C1C4F"/>
    <w:rsid w:val="002D253F"/>
    <w:rsid w:val="002E3027"/>
    <w:rsid w:val="002F2CF8"/>
    <w:rsid w:val="00316A3D"/>
    <w:rsid w:val="00325728"/>
    <w:rsid w:val="003277FB"/>
    <w:rsid w:val="00342496"/>
    <w:rsid w:val="00343B5E"/>
    <w:rsid w:val="00345A48"/>
    <w:rsid w:val="00377688"/>
    <w:rsid w:val="00380697"/>
    <w:rsid w:val="00386000"/>
    <w:rsid w:val="003B5058"/>
    <w:rsid w:val="003D0926"/>
    <w:rsid w:val="003E1FC0"/>
    <w:rsid w:val="003E3FA6"/>
    <w:rsid w:val="00407E85"/>
    <w:rsid w:val="004168D7"/>
    <w:rsid w:val="00433CB0"/>
    <w:rsid w:val="004354E7"/>
    <w:rsid w:val="0047480A"/>
    <w:rsid w:val="004C1D4F"/>
    <w:rsid w:val="004D153F"/>
    <w:rsid w:val="004D2CBB"/>
    <w:rsid w:val="004F5F8A"/>
    <w:rsid w:val="00505E99"/>
    <w:rsid w:val="00510791"/>
    <w:rsid w:val="005247FE"/>
    <w:rsid w:val="00535CA6"/>
    <w:rsid w:val="00542B64"/>
    <w:rsid w:val="0056239B"/>
    <w:rsid w:val="00563B14"/>
    <w:rsid w:val="00575F1E"/>
    <w:rsid w:val="0059467E"/>
    <w:rsid w:val="005D4A2A"/>
    <w:rsid w:val="005E3B82"/>
    <w:rsid w:val="005E404B"/>
    <w:rsid w:val="005E535D"/>
    <w:rsid w:val="005F04DC"/>
    <w:rsid w:val="006032C5"/>
    <w:rsid w:val="006174EA"/>
    <w:rsid w:val="0062055C"/>
    <w:rsid w:val="00647E67"/>
    <w:rsid w:val="00657C01"/>
    <w:rsid w:val="006607AF"/>
    <w:rsid w:val="00683C7B"/>
    <w:rsid w:val="00686544"/>
    <w:rsid w:val="00694037"/>
    <w:rsid w:val="00694701"/>
    <w:rsid w:val="006A0D2E"/>
    <w:rsid w:val="006C2D9A"/>
    <w:rsid w:val="006D5C42"/>
    <w:rsid w:val="006E1A6E"/>
    <w:rsid w:val="006E35C0"/>
    <w:rsid w:val="00701235"/>
    <w:rsid w:val="00756CEE"/>
    <w:rsid w:val="00757D74"/>
    <w:rsid w:val="0076493F"/>
    <w:rsid w:val="007666FF"/>
    <w:rsid w:val="00770A63"/>
    <w:rsid w:val="007948E0"/>
    <w:rsid w:val="007B071C"/>
    <w:rsid w:val="007C0FFD"/>
    <w:rsid w:val="007C5A0E"/>
    <w:rsid w:val="00812352"/>
    <w:rsid w:val="008175C2"/>
    <w:rsid w:val="008446CE"/>
    <w:rsid w:val="00845689"/>
    <w:rsid w:val="00857D39"/>
    <w:rsid w:val="00860C24"/>
    <w:rsid w:val="0086410A"/>
    <w:rsid w:val="00875CA3"/>
    <w:rsid w:val="00875EA8"/>
    <w:rsid w:val="0088760F"/>
    <w:rsid w:val="008A1F2E"/>
    <w:rsid w:val="008B3595"/>
    <w:rsid w:val="008D6D9F"/>
    <w:rsid w:val="008D747A"/>
    <w:rsid w:val="008E6FA9"/>
    <w:rsid w:val="00903142"/>
    <w:rsid w:val="00941656"/>
    <w:rsid w:val="00957A36"/>
    <w:rsid w:val="00962084"/>
    <w:rsid w:val="009C4FBE"/>
    <w:rsid w:val="009E30D8"/>
    <w:rsid w:val="009E51BB"/>
    <w:rsid w:val="009E64E5"/>
    <w:rsid w:val="009E7D1D"/>
    <w:rsid w:val="00A03E8B"/>
    <w:rsid w:val="00A064C4"/>
    <w:rsid w:val="00A06FDE"/>
    <w:rsid w:val="00A1417C"/>
    <w:rsid w:val="00A2660C"/>
    <w:rsid w:val="00A363F8"/>
    <w:rsid w:val="00A4427F"/>
    <w:rsid w:val="00A72DF6"/>
    <w:rsid w:val="00A82844"/>
    <w:rsid w:val="00A85496"/>
    <w:rsid w:val="00A9586D"/>
    <w:rsid w:val="00AB5E7C"/>
    <w:rsid w:val="00AC59A8"/>
    <w:rsid w:val="00AE260C"/>
    <w:rsid w:val="00B1253A"/>
    <w:rsid w:val="00B12632"/>
    <w:rsid w:val="00B201B2"/>
    <w:rsid w:val="00B3315E"/>
    <w:rsid w:val="00B46E94"/>
    <w:rsid w:val="00B52CE5"/>
    <w:rsid w:val="00B5318A"/>
    <w:rsid w:val="00B973FA"/>
    <w:rsid w:val="00BA4C09"/>
    <w:rsid w:val="00BB38A4"/>
    <w:rsid w:val="00BB429E"/>
    <w:rsid w:val="00BC486D"/>
    <w:rsid w:val="00BE70CA"/>
    <w:rsid w:val="00C31C09"/>
    <w:rsid w:val="00C32016"/>
    <w:rsid w:val="00C32EC9"/>
    <w:rsid w:val="00C52106"/>
    <w:rsid w:val="00C55612"/>
    <w:rsid w:val="00C559C7"/>
    <w:rsid w:val="00C57367"/>
    <w:rsid w:val="00C627D2"/>
    <w:rsid w:val="00C8791C"/>
    <w:rsid w:val="00CB26F4"/>
    <w:rsid w:val="00CC0001"/>
    <w:rsid w:val="00CD7E95"/>
    <w:rsid w:val="00D37948"/>
    <w:rsid w:val="00D37D03"/>
    <w:rsid w:val="00D47AE4"/>
    <w:rsid w:val="00D60061"/>
    <w:rsid w:val="00D831B8"/>
    <w:rsid w:val="00DA00E3"/>
    <w:rsid w:val="00DC22B0"/>
    <w:rsid w:val="00DC6DD1"/>
    <w:rsid w:val="00DE497F"/>
    <w:rsid w:val="00E05471"/>
    <w:rsid w:val="00E111BD"/>
    <w:rsid w:val="00E55CA6"/>
    <w:rsid w:val="00E61CD3"/>
    <w:rsid w:val="00E74603"/>
    <w:rsid w:val="00E8720F"/>
    <w:rsid w:val="00E950FE"/>
    <w:rsid w:val="00EB3536"/>
    <w:rsid w:val="00F0015D"/>
    <w:rsid w:val="00F029A1"/>
    <w:rsid w:val="00F126E2"/>
    <w:rsid w:val="00F12E6A"/>
    <w:rsid w:val="00F16955"/>
    <w:rsid w:val="00F22F6F"/>
    <w:rsid w:val="00F23851"/>
    <w:rsid w:val="00F618B3"/>
    <w:rsid w:val="00F825AE"/>
    <w:rsid w:val="00F92921"/>
    <w:rsid w:val="00F93FF0"/>
    <w:rsid w:val="00FB5226"/>
    <w:rsid w:val="00FC2F7D"/>
    <w:rsid w:val="00FC72FE"/>
    <w:rsid w:val="00FD11D0"/>
    <w:rsid w:val="00F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2260F5"/>
  <w14:defaultImageDpi w14:val="300"/>
  <w15:docId w15:val="{13F9859E-F21E-44A5-9F63-8FB5B76D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testo_corrente"/>
    <w:qFormat/>
    <w:rsid w:val="008E6FA9"/>
    <w:pPr>
      <w:tabs>
        <w:tab w:val="left" w:pos="454"/>
        <w:tab w:val="left" w:pos="907"/>
      </w:tabs>
      <w:spacing w:line="240" w:lineRule="exact"/>
    </w:pPr>
    <w:rPr>
      <w:rFonts w:ascii="Arial" w:hAnsi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edatiintesta">
    <w:name w:val="Indirizzo e dati in testa"/>
    <w:basedOn w:val="Normale"/>
    <w:qFormat/>
    <w:rsid w:val="00E8720F"/>
    <w:pPr>
      <w:ind w:left="2200"/>
    </w:pPr>
  </w:style>
  <w:style w:type="paragraph" w:styleId="Pidipagina">
    <w:name w:val="footer"/>
    <w:basedOn w:val="Normale"/>
    <w:link w:val="PidipaginaCarattere"/>
    <w:uiPriority w:val="99"/>
    <w:unhideWhenUsed/>
    <w:rsid w:val="009E7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D1D"/>
  </w:style>
  <w:style w:type="paragraph" w:customStyle="1" w:styleId="Paragrafobase">
    <w:name w:val="[Paragrafo base]"/>
    <w:basedOn w:val="Normale"/>
    <w:uiPriority w:val="99"/>
    <w:rsid w:val="00BC486D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NewRailCartaIntestata">
    <w:name w:val="New Rail_Carta Intestata"/>
    <w:uiPriority w:val="99"/>
    <w:rsid w:val="001F43AE"/>
    <w:rPr>
      <w:rFonts w:ascii="NewRailAlphabet-Light" w:hAnsi="NewRailAlphabet-Light" w:cs="NewRailAlphabet-Light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6E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6E2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05471"/>
    <w:pPr>
      <w:tabs>
        <w:tab w:val="clear" w:pos="907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05471"/>
    <w:rPr>
      <w:rFonts w:ascii="New Rail Alphabet Light" w:hAnsi="New Rail Alphabet Light"/>
      <w:sz w:val="20"/>
      <w:szCs w:val="20"/>
    </w:rPr>
  </w:style>
  <w:style w:type="paragraph" w:customStyle="1" w:styleId="Pa0">
    <w:name w:val="Pa0"/>
    <w:basedOn w:val="Normale"/>
    <w:next w:val="Normale"/>
    <w:uiPriority w:val="99"/>
    <w:rsid w:val="00F029A1"/>
    <w:pPr>
      <w:tabs>
        <w:tab w:val="clear" w:pos="907"/>
      </w:tabs>
      <w:autoSpaceDE w:val="0"/>
      <w:autoSpaceDN w:val="0"/>
      <w:adjustRightInd w:val="0"/>
      <w:spacing w:line="241" w:lineRule="atLeast"/>
    </w:pPr>
    <w:rPr>
      <w:rFonts w:ascii="ITC Century Std Book" w:eastAsia="Calibri" w:hAnsi="ITC Century Std Book" w:cs="Times New Roman"/>
      <w:sz w:val="24"/>
      <w:szCs w:val="24"/>
    </w:rPr>
  </w:style>
  <w:style w:type="character" w:customStyle="1" w:styleId="A1">
    <w:name w:val="A1"/>
    <w:uiPriority w:val="99"/>
    <w:rsid w:val="0004344A"/>
    <w:rPr>
      <w:rFonts w:ascii="Century Expanded LT Std" w:hAnsi="Century Expanded LT Std" w:cs="Century Expanded LT Std"/>
      <w:color w:val="221E1F"/>
      <w:sz w:val="20"/>
      <w:szCs w:val="20"/>
    </w:rPr>
  </w:style>
  <w:style w:type="character" w:customStyle="1" w:styleId="EnfasiBold">
    <w:name w:val="Enfasi Bold"/>
    <w:basedOn w:val="Carpredefinitoparagrafo"/>
    <w:uiPriority w:val="1"/>
    <w:rsid w:val="00857D39"/>
    <w:rPr>
      <w:rFonts w:ascii="New Rail Alphabet Bold" w:hAnsi="New Rail Alphabet Bold"/>
    </w:rPr>
  </w:style>
  <w:style w:type="character" w:customStyle="1" w:styleId="ItalicBase">
    <w:name w:val="Italic Base"/>
    <w:basedOn w:val="Carpredefinitoparagrafo"/>
    <w:uiPriority w:val="1"/>
    <w:rsid w:val="00DA00E3"/>
    <w:rPr>
      <w:rFonts w:ascii="New Rail Alphabet Light" w:hAnsi="New Rail Alphabet Light"/>
      <w:i/>
    </w:rPr>
  </w:style>
  <w:style w:type="character" w:styleId="Numeropagina">
    <w:name w:val="page number"/>
    <w:basedOn w:val="Carpredefinitoparagrafo"/>
    <w:uiPriority w:val="99"/>
    <w:semiHidden/>
    <w:unhideWhenUsed/>
    <w:rsid w:val="001D3047"/>
  </w:style>
  <w:style w:type="character" w:customStyle="1" w:styleId="tlid-translation">
    <w:name w:val="tlid-translation"/>
    <w:basedOn w:val="Carpredefinitoparagrafo"/>
    <w:rsid w:val="00AE260C"/>
  </w:style>
  <w:style w:type="paragraph" w:customStyle="1" w:styleId="01Base8">
    <w:name w:val="01 — Base — 8"/>
    <w:aliases w:val="5/10,828 (Quaderno FBSR)"/>
    <w:basedOn w:val="Normale"/>
    <w:uiPriority w:val="99"/>
    <w:rsid w:val="00812352"/>
    <w:pPr>
      <w:tabs>
        <w:tab w:val="clear" w:pos="454"/>
        <w:tab w:val="clear" w:pos="907"/>
      </w:tabs>
      <w:suppressAutoHyphens/>
      <w:autoSpaceDE w:val="0"/>
      <w:autoSpaceDN w:val="0"/>
      <w:adjustRightInd w:val="0"/>
      <w:spacing w:line="217" w:lineRule="atLeast"/>
      <w:textAlignment w:val="center"/>
    </w:pPr>
    <w:rPr>
      <w:rFonts w:ascii="New Rail Alphabet Light" w:hAnsi="New Rail Alphabet Light" w:cs="New Rail Alphabet Light"/>
      <w:color w:val="000000"/>
      <w:spacing w:val="-1"/>
      <w:sz w:val="17"/>
      <w:szCs w:val="17"/>
    </w:rPr>
  </w:style>
  <w:style w:type="paragraph" w:customStyle="1" w:styleId="01Saggio11">
    <w:name w:val="01 — Saggio — 11"/>
    <w:aliases w:val="8/12,994 (Editoriale FBSR)"/>
    <w:basedOn w:val="Normale"/>
    <w:uiPriority w:val="99"/>
    <w:rsid w:val="00FC72FE"/>
    <w:pPr>
      <w:tabs>
        <w:tab w:val="clear" w:pos="454"/>
        <w:tab w:val="clear" w:pos="907"/>
      </w:tabs>
      <w:suppressAutoHyphens/>
      <w:autoSpaceDE w:val="0"/>
      <w:autoSpaceDN w:val="0"/>
      <w:adjustRightInd w:val="0"/>
      <w:spacing w:line="260" w:lineRule="atLeast"/>
      <w:ind w:firstLine="287"/>
      <w:jc w:val="both"/>
      <w:textAlignment w:val="center"/>
    </w:pPr>
    <w:rPr>
      <w:rFonts w:ascii="Portrait Regular" w:hAnsi="Portrait Regular" w:cs="Portrait Regular"/>
      <w:color w:val="000000"/>
      <w:sz w:val="24"/>
      <w:szCs w:val="24"/>
    </w:rPr>
  </w:style>
  <w:style w:type="character" w:customStyle="1" w:styleId="PortraitBoldPortrait">
    <w:name w:val="Portrait — Bold (Portrait)"/>
    <w:uiPriority w:val="99"/>
    <w:rsid w:val="00FC72FE"/>
    <w:rPr>
      <w:b/>
      <w:bCs/>
    </w:rPr>
  </w:style>
  <w:style w:type="character" w:customStyle="1" w:styleId="PortraitItalicPortrait">
    <w:name w:val="Portrait — Italic (Portrait)"/>
    <w:uiPriority w:val="99"/>
    <w:rsid w:val="006A0D2E"/>
    <w:rPr>
      <w:i/>
      <w:iCs/>
    </w:rPr>
  </w:style>
  <w:style w:type="character" w:customStyle="1" w:styleId="PortraitMaiuscolettoPortrait">
    <w:name w:val="Portrait — Maiuscoletto (Portrait)"/>
    <w:uiPriority w:val="99"/>
    <w:rsid w:val="006A0D2E"/>
    <w:rPr>
      <w:smallCaps/>
    </w:rPr>
  </w:style>
  <w:style w:type="character" w:styleId="Collegamentoipertestuale">
    <w:name w:val="Hyperlink"/>
    <w:basedOn w:val="Carpredefinitoparagrafo"/>
    <w:uiPriority w:val="99"/>
    <w:unhideWhenUsed/>
    <w:rsid w:val="006E1A6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1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9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fondazione_benetto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@fondazione_benetto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707835-4391-4725-8A93-41CF30CB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Silvia Cacco</cp:lastModifiedBy>
  <cp:revision>5</cp:revision>
  <cp:lastPrinted>2024-01-26T10:10:00Z</cp:lastPrinted>
  <dcterms:created xsi:type="dcterms:W3CDTF">2024-04-03T17:28:00Z</dcterms:created>
  <dcterms:modified xsi:type="dcterms:W3CDTF">2024-04-04T10:31:00Z</dcterms:modified>
</cp:coreProperties>
</file>