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AD7F" w14:textId="66240389" w:rsidR="00131DD2" w:rsidRPr="00543AF9" w:rsidRDefault="00131DD2" w:rsidP="00131DD2">
      <w:pPr>
        <w:spacing w:after="0" w:line="240" w:lineRule="auto"/>
        <w:jc w:val="center"/>
        <w:rPr>
          <w:rFonts w:ascii="Roboto Light" w:hAnsi="Roboto Light"/>
          <w:b/>
          <w:bCs/>
          <w:sz w:val="36"/>
          <w:szCs w:val="36"/>
        </w:rPr>
      </w:pPr>
      <w:proofErr w:type="spellStart"/>
      <w:r w:rsidRPr="00543AF9">
        <w:rPr>
          <w:rFonts w:ascii="Roboto Light" w:hAnsi="Roboto Light"/>
          <w:b/>
          <w:bCs/>
          <w:sz w:val="36"/>
          <w:szCs w:val="36"/>
        </w:rPr>
        <w:t>Unife</w:t>
      </w:r>
      <w:proofErr w:type="spellEnd"/>
      <w:r w:rsidRPr="00543AF9">
        <w:rPr>
          <w:rFonts w:ascii="Roboto Light" w:hAnsi="Roboto Light"/>
          <w:b/>
          <w:bCs/>
          <w:sz w:val="36"/>
          <w:szCs w:val="36"/>
        </w:rPr>
        <w:t xml:space="preserve"> a Interno Verde</w:t>
      </w:r>
      <w:r w:rsidR="00543AF9" w:rsidRPr="00543AF9">
        <w:rPr>
          <w:rFonts w:ascii="Roboto Light" w:hAnsi="Roboto Light"/>
          <w:b/>
          <w:bCs/>
          <w:sz w:val="36"/>
          <w:szCs w:val="36"/>
        </w:rPr>
        <w:t>, il lato green del Tecnopolo</w:t>
      </w:r>
    </w:p>
    <w:p w14:paraId="25B0BA3A" w14:textId="77777777" w:rsidR="00131DD2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14:paraId="07E51BCA" w14:textId="77777777" w:rsidR="00131DD2" w:rsidRPr="0058551E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14:paraId="7B67CA41" w14:textId="77777777" w:rsidR="00131DD2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 w:rsidRPr="0058551E">
        <w:rPr>
          <w:rFonts w:ascii="Roboto Light" w:hAnsi="Roboto Light"/>
          <w:b/>
          <w:bCs/>
          <w:sz w:val="24"/>
          <w:szCs w:val="24"/>
        </w:rPr>
        <w:t xml:space="preserve">Microalghe per depurare l’acqua, pannelli solari intelligenti e nuovi fertilizzanti naturali. </w:t>
      </w:r>
      <w:r w:rsidRPr="00131DD2">
        <w:rPr>
          <w:rFonts w:ascii="Roboto Light" w:hAnsi="Roboto Light"/>
          <w:bCs/>
          <w:sz w:val="24"/>
          <w:szCs w:val="24"/>
        </w:rPr>
        <w:t>In occasione di</w:t>
      </w:r>
      <w:r w:rsidRPr="0058551E">
        <w:rPr>
          <w:rFonts w:ascii="Roboto Light" w:hAnsi="Roboto Light"/>
          <w:b/>
          <w:bCs/>
          <w:sz w:val="24"/>
          <w:szCs w:val="24"/>
        </w:rPr>
        <w:t xml:space="preserve"> Interno Verde,</w:t>
      </w:r>
      <w:r>
        <w:rPr>
          <w:rFonts w:ascii="Roboto Light" w:hAnsi="Roboto Light"/>
          <w:b/>
          <w:bCs/>
          <w:sz w:val="24"/>
          <w:szCs w:val="24"/>
        </w:rPr>
        <w:t xml:space="preserve"> l’Università di Ferrara, unitamente al suo Tecnopolo, </w:t>
      </w:r>
      <w:r w:rsidRPr="00131DD2">
        <w:rPr>
          <w:rFonts w:ascii="Roboto Light" w:hAnsi="Roboto Light"/>
          <w:bCs/>
          <w:sz w:val="24"/>
          <w:szCs w:val="24"/>
        </w:rPr>
        <w:t>presenta alcuni dei progetti green sviluppati dall’Ateneo.</w:t>
      </w:r>
      <w:r>
        <w:rPr>
          <w:rFonts w:ascii="Roboto Light" w:hAnsi="Roboto Light"/>
          <w:b/>
          <w:bCs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>S</w:t>
      </w:r>
      <w:r w:rsidRPr="0058551E">
        <w:rPr>
          <w:rFonts w:ascii="Roboto Light" w:hAnsi="Roboto Light"/>
          <w:sz w:val="24"/>
          <w:szCs w:val="24"/>
        </w:rPr>
        <w:t xml:space="preserve">trumentazioni e prodotti innovativi </w:t>
      </w:r>
      <w:r>
        <w:rPr>
          <w:rFonts w:ascii="Roboto Light" w:hAnsi="Roboto Light"/>
          <w:sz w:val="24"/>
          <w:szCs w:val="24"/>
        </w:rPr>
        <w:t>per</w:t>
      </w:r>
      <w:r w:rsidRPr="0058551E">
        <w:rPr>
          <w:rFonts w:ascii="Roboto Light" w:hAnsi="Roboto Light"/>
          <w:sz w:val="24"/>
          <w:szCs w:val="24"/>
        </w:rPr>
        <w:t xml:space="preserve"> ridurre lo spreco di risorse, contrastare l’inquinamento e il cambiamento climatico</w:t>
      </w:r>
      <w:r>
        <w:rPr>
          <w:rFonts w:ascii="Roboto Light" w:hAnsi="Roboto Light"/>
          <w:sz w:val="24"/>
          <w:szCs w:val="24"/>
        </w:rPr>
        <w:t xml:space="preserve">. I ricercatori dell’Università ferrarese </w:t>
      </w:r>
      <w:r w:rsidRPr="0058551E">
        <w:rPr>
          <w:rFonts w:ascii="Roboto Light" w:hAnsi="Roboto Light"/>
          <w:sz w:val="24"/>
          <w:szCs w:val="24"/>
        </w:rPr>
        <w:t xml:space="preserve">parteciperanno alla manifestazione dedicata ai giardini più suggestivi e curiosi della città, mostrando e raccontando al pubblico del festival in cosa consistono e a cosa servono </w:t>
      </w:r>
      <w:r>
        <w:rPr>
          <w:rFonts w:ascii="Roboto Light" w:hAnsi="Roboto Light"/>
          <w:sz w:val="24"/>
          <w:szCs w:val="24"/>
        </w:rPr>
        <w:t xml:space="preserve">alcuni </w:t>
      </w:r>
      <w:r w:rsidRPr="0058551E">
        <w:rPr>
          <w:rFonts w:ascii="Roboto Light" w:hAnsi="Roboto Light"/>
          <w:sz w:val="24"/>
          <w:szCs w:val="24"/>
        </w:rPr>
        <w:t xml:space="preserve">prototipi e materiali a cui stanno lavorando. </w:t>
      </w:r>
    </w:p>
    <w:p w14:paraId="57C71074" w14:textId="77777777" w:rsidR="00131DD2" w:rsidRPr="0058551E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14:paraId="0ACF2143" w14:textId="77777777" w:rsidR="00131DD2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 w:rsidRPr="0058551E">
        <w:rPr>
          <w:rFonts w:ascii="Roboto Light" w:hAnsi="Roboto Light"/>
          <w:sz w:val="24"/>
          <w:szCs w:val="24"/>
        </w:rPr>
        <w:t>L</w:t>
      </w:r>
      <w:r>
        <w:rPr>
          <w:rFonts w:ascii="Roboto Light" w:hAnsi="Roboto Light"/>
          <w:sz w:val="24"/>
          <w:szCs w:val="24"/>
        </w:rPr>
        <w:t>e</w:t>
      </w:r>
      <w:r w:rsidRPr="0058551E">
        <w:rPr>
          <w:rFonts w:ascii="Roboto Light" w:hAnsi="Roboto Light"/>
          <w:sz w:val="24"/>
          <w:szCs w:val="24"/>
        </w:rPr>
        <w:t xml:space="preserve"> presentazion</w:t>
      </w:r>
      <w:r>
        <w:rPr>
          <w:rFonts w:ascii="Roboto Light" w:hAnsi="Roboto Light"/>
          <w:sz w:val="24"/>
          <w:szCs w:val="24"/>
        </w:rPr>
        <w:t>i</w:t>
      </w:r>
      <w:r w:rsidRPr="0058551E">
        <w:rPr>
          <w:rFonts w:ascii="Roboto Light" w:hAnsi="Roboto Light"/>
          <w:sz w:val="24"/>
          <w:szCs w:val="24"/>
        </w:rPr>
        <w:t xml:space="preserve"> si terr</w:t>
      </w:r>
      <w:r>
        <w:rPr>
          <w:rFonts w:ascii="Roboto Light" w:hAnsi="Roboto Light"/>
          <w:sz w:val="24"/>
          <w:szCs w:val="24"/>
        </w:rPr>
        <w:t>anno</w:t>
      </w:r>
      <w:r w:rsidRPr="0058551E">
        <w:rPr>
          <w:rFonts w:ascii="Roboto Light" w:hAnsi="Roboto Light"/>
          <w:sz w:val="24"/>
          <w:szCs w:val="24"/>
        </w:rPr>
        <w:t xml:space="preserve"> </w:t>
      </w:r>
      <w:r w:rsidRPr="0058551E">
        <w:rPr>
          <w:rFonts w:ascii="Roboto Light" w:hAnsi="Roboto Light"/>
          <w:b/>
          <w:bCs/>
          <w:sz w:val="24"/>
          <w:szCs w:val="24"/>
        </w:rPr>
        <w:t>sabato 11 e domenica 12 settembre, dalle 10 alle 13</w:t>
      </w:r>
      <w:r w:rsidRPr="0058551E">
        <w:rPr>
          <w:rFonts w:ascii="Roboto Light" w:hAnsi="Roboto Light"/>
          <w:sz w:val="24"/>
          <w:szCs w:val="24"/>
        </w:rPr>
        <w:t xml:space="preserve">, sotto la splendida Loggia degli Aranci, nel </w:t>
      </w:r>
      <w:r>
        <w:rPr>
          <w:rFonts w:ascii="Roboto Light" w:hAnsi="Roboto Light"/>
          <w:sz w:val="24"/>
          <w:szCs w:val="24"/>
        </w:rPr>
        <w:t>parco</w:t>
      </w:r>
      <w:r w:rsidRPr="0058551E">
        <w:rPr>
          <w:rFonts w:ascii="Roboto Light" w:hAnsi="Roboto Light"/>
          <w:sz w:val="24"/>
          <w:szCs w:val="24"/>
        </w:rPr>
        <w:t xml:space="preserve"> della </w:t>
      </w:r>
      <w:r w:rsidRPr="0058551E">
        <w:rPr>
          <w:rFonts w:ascii="Roboto Light" w:hAnsi="Roboto Light"/>
          <w:b/>
          <w:bCs/>
          <w:sz w:val="24"/>
          <w:szCs w:val="24"/>
        </w:rPr>
        <w:t>Palazzina Marfisa</w:t>
      </w:r>
      <w:r w:rsidRPr="0058551E">
        <w:rPr>
          <w:rFonts w:ascii="Roboto Light" w:hAnsi="Roboto Light"/>
          <w:sz w:val="24"/>
          <w:szCs w:val="24"/>
        </w:rPr>
        <w:t>, in corso Giovecca 170. Un’occasione da non perdere per tutte le persone interessate a conoscere più da vicino le ricerche condotte da</w:t>
      </w:r>
      <w:r>
        <w:rPr>
          <w:rFonts w:ascii="Roboto Light" w:hAnsi="Roboto Light"/>
          <w:sz w:val="24"/>
          <w:szCs w:val="24"/>
        </w:rPr>
        <w:t xml:space="preserve">ll’Ateneo </w:t>
      </w:r>
      <w:r w:rsidRPr="0058551E">
        <w:rPr>
          <w:rFonts w:ascii="Roboto Light" w:hAnsi="Roboto Light"/>
          <w:sz w:val="24"/>
          <w:szCs w:val="24"/>
        </w:rPr>
        <w:t>per favorire la sostenibilità ambientale.</w:t>
      </w:r>
    </w:p>
    <w:p w14:paraId="473BC920" w14:textId="77777777" w:rsidR="00131DD2" w:rsidRPr="0058551E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14:paraId="5B9FBCE5" w14:textId="77777777" w:rsidR="00131DD2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 w:rsidRPr="0058551E">
        <w:rPr>
          <w:rFonts w:ascii="Roboto Light" w:hAnsi="Roboto Light"/>
          <w:sz w:val="24"/>
          <w:szCs w:val="24"/>
        </w:rPr>
        <w:t xml:space="preserve">Tre saranno i progetti illustrati: </w:t>
      </w:r>
      <w:r w:rsidRPr="0058551E">
        <w:rPr>
          <w:rFonts w:ascii="Roboto Light" w:hAnsi="Roboto Light"/>
          <w:b/>
          <w:bCs/>
          <w:sz w:val="24"/>
          <w:szCs w:val="24"/>
        </w:rPr>
        <w:t>la coltivazione in fotobioreattori di microalghe</w:t>
      </w:r>
      <w:r w:rsidRPr="0058551E">
        <w:rPr>
          <w:rFonts w:ascii="Roboto Light" w:hAnsi="Roboto Light"/>
          <w:sz w:val="24"/>
          <w:szCs w:val="24"/>
        </w:rPr>
        <w:t xml:space="preserve"> che si possono utilizzare in diversi settori, dalla nutraceutica alla cosmetica, dalla fitodepurazione ai biofert</w:t>
      </w:r>
      <w:r>
        <w:rPr>
          <w:rFonts w:ascii="Roboto Light" w:hAnsi="Roboto Light"/>
          <w:sz w:val="24"/>
          <w:szCs w:val="24"/>
        </w:rPr>
        <w:t>i</w:t>
      </w:r>
      <w:r w:rsidRPr="0058551E">
        <w:rPr>
          <w:rFonts w:ascii="Roboto Light" w:hAnsi="Roboto Light"/>
          <w:sz w:val="24"/>
          <w:szCs w:val="24"/>
        </w:rPr>
        <w:t xml:space="preserve">lizzanti; una </w:t>
      </w:r>
      <w:r w:rsidRPr="0058551E">
        <w:rPr>
          <w:rFonts w:ascii="Roboto Light" w:hAnsi="Roboto Light"/>
          <w:b/>
          <w:bCs/>
          <w:sz w:val="24"/>
          <w:szCs w:val="24"/>
        </w:rPr>
        <w:t>stazione a gazebo di ricarica per veicoli elettrici</w:t>
      </w:r>
      <w:r w:rsidRPr="0058551E">
        <w:rPr>
          <w:rFonts w:ascii="Roboto Light" w:hAnsi="Roboto Light"/>
          <w:sz w:val="24"/>
          <w:szCs w:val="24"/>
        </w:rPr>
        <w:t xml:space="preserve"> che, grazie a una tecnologia all’avanguardia, riesce a seguire il corso del sole anche quando il cielo è coperto; </w:t>
      </w:r>
      <w:r w:rsidRPr="0058551E">
        <w:rPr>
          <w:rFonts w:ascii="Roboto Light" w:hAnsi="Roboto Light"/>
          <w:b/>
          <w:bCs/>
          <w:sz w:val="24"/>
          <w:szCs w:val="24"/>
        </w:rPr>
        <w:t>un metodo brevettato dall’Ateneo per impiegare in agricoltura dei</w:t>
      </w:r>
      <w:r w:rsidRPr="0058551E">
        <w:rPr>
          <w:rFonts w:ascii="Roboto Light" w:hAnsi="Roboto Light"/>
          <w:sz w:val="24"/>
          <w:szCs w:val="24"/>
        </w:rPr>
        <w:t xml:space="preserve"> </w:t>
      </w:r>
      <w:proofErr w:type="spellStart"/>
      <w:r w:rsidRPr="0058551E">
        <w:rPr>
          <w:rFonts w:ascii="Roboto Light" w:hAnsi="Roboto Light"/>
          <w:b/>
          <w:bCs/>
          <w:sz w:val="24"/>
          <w:szCs w:val="24"/>
        </w:rPr>
        <w:t>geomateriali</w:t>
      </w:r>
      <w:proofErr w:type="spellEnd"/>
      <w:r w:rsidRPr="0058551E">
        <w:rPr>
          <w:rFonts w:ascii="Roboto Light" w:hAnsi="Roboto Light"/>
          <w:b/>
          <w:bCs/>
          <w:sz w:val="24"/>
          <w:szCs w:val="24"/>
        </w:rPr>
        <w:t xml:space="preserve"> ricchi di zeoliti</w:t>
      </w:r>
      <w:r w:rsidRPr="0058551E">
        <w:rPr>
          <w:rFonts w:ascii="Roboto Light" w:hAnsi="Roboto Light"/>
          <w:sz w:val="24"/>
          <w:szCs w:val="24"/>
        </w:rPr>
        <w:t xml:space="preserve">, come i tufi vulcanici, che migliorano la salute e la produttività dei terreni. </w:t>
      </w:r>
    </w:p>
    <w:p w14:paraId="1A1E8917" w14:textId="77777777" w:rsidR="00131DD2" w:rsidRPr="0058551E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14:paraId="207E006A" w14:textId="77777777" w:rsidR="00131DD2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 w:rsidRPr="0058551E">
        <w:rPr>
          <w:rFonts w:ascii="Roboto Light" w:hAnsi="Roboto Light"/>
          <w:sz w:val="24"/>
          <w:szCs w:val="24"/>
        </w:rPr>
        <w:t>L’iniziativa si colloca nel contesto della più ampia collaborazione avviata già a partire dal 2016 tra Interno Verde e l’Università</w:t>
      </w:r>
      <w:r>
        <w:rPr>
          <w:rFonts w:ascii="Roboto Light" w:hAnsi="Roboto Light"/>
          <w:sz w:val="24"/>
          <w:szCs w:val="24"/>
        </w:rPr>
        <w:t xml:space="preserve"> cittadina</w:t>
      </w:r>
      <w:r w:rsidRPr="0058551E">
        <w:rPr>
          <w:rFonts w:ascii="Roboto Light" w:hAnsi="Roboto Light"/>
          <w:sz w:val="24"/>
          <w:szCs w:val="24"/>
        </w:rPr>
        <w:t xml:space="preserve">. L’istituzione ha sempre integrato tra i giardini eccezionalmente aperti in occasione del festival quelli delle sue sedi più prestigiose e architettonicamente rilevanti, come il Chiostro di Santa Maria delle Grazie e l’ampia area verde che abbraccia in corso Ercole I d’Este Palazzo Trotti Mosti. </w:t>
      </w:r>
    </w:p>
    <w:p w14:paraId="1CE299CF" w14:textId="77777777" w:rsidR="00131DD2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14:paraId="3C334FA0" w14:textId="77777777" w:rsidR="00131DD2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 w:rsidRPr="0058551E">
        <w:rPr>
          <w:rFonts w:ascii="Roboto Light" w:hAnsi="Roboto Light"/>
          <w:sz w:val="24"/>
          <w:szCs w:val="24"/>
        </w:rPr>
        <w:t xml:space="preserve">Quest’anno </w:t>
      </w:r>
      <w:r>
        <w:rPr>
          <w:rFonts w:ascii="Roboto Light" w:hAnsi="Roboto Light"/>
          <w:sz w:val="24"/>
          <w:szCs w:val="24"/>
        </w:rPr>
        <w:t xml:space="preserve">in occasione </w:t>
      </w:r>
      <w:r w:rsidRPr="0058551E">
        <w:rPr>
          <w:rFonts w:ascii="Roboto Light" w:hAnsi="Roboto Light"/>
          <w:sz w:val="24"/>
          <w:szCs w:val="24"/>
        </w:rPr>
        <w:t xml:space="preserve">della sesta edizione del festival, che comprende una selezione di giardini </w:t>
      </w:r>
      <w:r>
        <w:rPr>
          <w:rFonts w:ascii="Roboto Light" w:hAnsi="Roboto Light"/>
          <w:sz w:val="24"/>
          <w:szCs w:val="24"/>
        </w:rPr>
        <w:t xml:space="preserve">situati </w:t>
      </w:r>
      <w:r w:rsidRPr="0058551E">
        <w:rPr>
          <w:rFonts w:ascii="Roboto Light" w:hAnsi="Roboto Light"/>
          <w:sz w:val="24"/>
          <w:szCs w:val="24"/>
        </w:rPr>
        <w:t xml:space="preserve">all’interno del centro storico e un itinerario per scoprire le ville e le delizie che punteggiano la campagna appena oltre le mura, è </w:t>
      </w:r>
      <w:r w:rsidRPr="0058551E">
        <w:rPr>
          <w:rFonts w:ascii="Roboto Light" w:hAnsi="Roboto Light"/>
          <w:b/>
          <w:bCs/>
          <w:sz w:val="24"/>
          <w:szCs w:val="24"/>
        </w:rPr>
        <w:t xml:space="preserve">confermata </w:t>
      </w:r>
      <w:r>
        <w:rPr>
          <w:rFonts w:ascii="Roboto Light" w:hAnsi="Roboto Light"/>
          <w:sz w:val="24"/>
          <w:szCs w:val="24"/>
        </w:rPr>
        <w:t xml:space="preserve">l’apertura straordinaria </w:t>
      </w:r>
      <w:r w:rsidRPr="00131DD2">
        <w:rPr>
          <w:rFonts w:ascii="Roboto Light" w:hAnsi="Roboto Light"/>
          <w:bCs/>
          <w:sz w:val="24"/>
          <w:szCs w:val="24"/>
        </w:rPr>
        <w:t>dell’</w:t>
      </w:r>
      <w:r w:rsidRPr="0058551E">
        <w:rPr>
          <w:rFonts w:ascii="Roboto Light" w:hAnsi="Roboto Light"/>
          <w:b/>
          <w:bCs/>
          <w:sz w:val="24"/>
          <w:szCs w:val="24"/>
        </w:rPr>
        <w:t>Orto Botanico, che</w:t>
      </w:r>
      <w:r w:rsidRPr="0058551E">
        <w:rPr>
          <w:rFonts w:ascii="Roboto Light" w:hAnsi="Roboto Light"/>
          <w:sz w:val="24"/>
          <w:szCs w:val="24"/>
        </w:rPr>
        <w:t xml:space="preserve"> </w:t>
      </w:r>
      <w:r w:rsidRPr="0058551E">
        <w:rPr>
          <w:rFonts w:ascii="Roboto Light" w:hAnsi="Roboto Light"/>
          <w:b/>
          <w:bCs/>
          <w:sz w:val="24"/>
          <w:szCs w:val="24"/>
        </w:rPr>
        <w:t>festeggia i 250 anni dalla sua fondazione</w:t>
      </w:r>
      <w:r w:rsidRPr="0058551E">
        <w:rPr>
          <w:rFonts w:ascii="Roboto Light" w:hAnsi="Roboto Light"/>
          <w:sz w:val="24"/>
          <w:szCs w:val="24"/>
        </w:rPr>
        <w:t xml:space="preserve">. Si segnala inoltre tra le attività inserite nel programma </w:t>
      </w:r>
      <w:r w:rsidRPr="0058551E">
        <w:rPr>
          <w:rFonts w:ascii="Roboto Light" w:hAnsi="Roboto Light"/>
          <w:b/>
          <w:bCs/>
          <w:sz w:val="24"/>
          <w:szCs w:val="24"/>
        </w:rPr>
        <w:t>la mostra allestita nelle vicine sale di Palazzo Turchi di Bagno, intitolata “La Divina Botanica”</w:t>
      </w:r>
      <w:r w:rsidRPr="0058551E">
        <w:rPr>
          <w:rFonts w:ascii="Roboto Light" w:hAnsi="Roboto Light"/>
          <w:sz w:val="24"/>
          <w:szCs w:val="24"/>
        </w:rPr>
        <w:t>, dedicata alle piante, agli alberi e alle essenze citati da Dante nella sua opera più celebre, curata in sinergia dai botanici e dagli italianisti dell’ateneo.</w:t>
      </w:r>
    </w:p>
    <w:p w14:paraId="17827429" w14:textId="77777777" w:rsidR="00131DD2" w:rsidRPr="0058551E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14:paraId="02AF03DE" w14:textId="77777777" w:rsidR="00131DD2" w:rsidRPr="0058551E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 w:rsidRPr="0058551E">
        <w:rPr>
          <w:rFonts w:ascii="Roboto Light" w:hAnsi="Roboto Light"/>
          <w:sz w:val="24"/>
          <w:szCs w:val="24"/>
        </w:rPr>
        <w:t xml:space="preserve">Per iscriversi a Interno Verde e scoprire il </w:t>
      </w:r>
      <w:r>
        <w:rPr>
          <w:rFonts w:ascii="Roboto Light" w:hAnsi="Roboto Light"/>
          <w:sz w:val="24"/>
          <w:szCs w:val="24"/>
        </w:rPr>
        <w:t xml:space="preserve">ricco </w:t>
      </w:r>
      <w:r w:rsidRPr="0058551E">
        <w:rPr>
          <w:rFonts w:ascii="Roboto Light" w:hAnsi="Roboto Light"/>
          <w:sz w:val="24"/>
          <w:szCs w:val="24"/>
        </w:rPr>
        <w:t xml:space="preserve">calendario di </w:t>
      </w:r>
      <w:r>
        <w:rPr>
          <w:rFonts w:ascii="Roboto Light" w:hAnsi="Roboto Light"/>
          <w:sz w:val="24"/>
          <w:szCs w:val="24"/>
        </w:rPr>
        <w:t>incontri, laboratori, spettacoli ed escursioni</w:t>
      </w:r>
      <w:r w:rsidRPr="0058551E">
        <w:rPr>
          <w:rFonts w:ascii="Roboto Light" w:hAnsi="Roboto Light"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 xml:space="preserve">organizzato per il weekend: </w:t>
      </w:r>
      <w:hyperlink r:id="rId4" w:history="1">
        <w:r w:rsidRPr="00FB27D6">
          <w:rPr>
            <w:rStyle w:val="Collegamentoipertestuale"/>
            <w:rFonts w:ascii="Roboto Light" w:hAnsi="Roboto Light"/>
            <w:sz w:val="24"/>
            <w:szCs w:val="24"/>
          </w:rPr>
          <w:t>www.internoverde.it</w:t>
        </w:r>
      </w:hyperlink>
      <w:r w:rsidRPr="0058551E">
        <w:rPr>
          <w:rFonts w:ascii="Roboto Light" w:hAnsi="Roboto Light"/>
          <w:sz w:val="24"/>
          <w:szCs w:val="24"/>
        </w:rPr>
        <w:t>.</w:t>
      </w:r>
    </w:p>
    <w:p w14:paraId="0F340D41" w14:textId="77777777" w:rsidR="00131DD2" w:rsidRPr="0058551E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14:paraId="5AED3388" w14:textId="77777777" w:rsidR="00131DD2" w:rsidRDefault="00131DD2" w:rsidP="00131DD2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 w:rsidRPr="0058551E">
        <w:rPr>
          <w:rFonts w:ascii="Roboto Light" w:hAnsi="Roboto Light"/>
          <w:sz w:val="24"/>
          <w:szCs w:val="24"/>
        </w:rPr>
        <w:t>Interno Verde è patrocinato dal Mi</w:t>
      </w:r>
      <w:r>
        <w:rPr>
          <w:rFonts w:ascii="Roboto Light" w:hAnsi="Roboto Light"/>
          <w:sz w:val="24"/>
          <w:szCs w:val="24"/>
        </w:rPr>
        <w:t>nistero della Cultura</w:t>
      </w:r>
      <w:r w:rsidRPr="0058551E">
        <w:rPr>
          <w:rFonts w:ascii="Roboto Light" w:hAnsi="Roboto Light"/>
          <w:sz w:val="24"/>
          <w:szCs w:val="24"/>
        </w:rPr>
        <w:t xml:space="preserve">, dal Comune </w:t>
      </w:r>
      <w:r>
        <w:rPr>
          <w:rFonts w:ascii="Roboto Light" w:hAnsi="Roboto Light"/>
          <w:sz w:val="24"/>
          <w:szCs w:val="24"/>
        </w:rPr>
        <w:t xml:space="preserve">di Ferrara </w:t>
      </w:r>
      <w:r w:rsidRPr="0058551E">
        <w:rPr>
          <w:rFonts w:ascii="Roboto Light" w:hAnsi="Roboto Light"/>
          <w:sz w:val="24"/>
          <w:szCs w:val="24"/>
        </w:rPr>
        <w:t xml:space="preserve">e dall’Università degli Studi di Ferrara, dall’Associazione Italiana Architettura del Paesaggio, dall’Associazione Nazionale Pubblici Giardini, dall’Ordine Dottori Agronomi e Forestali di Ferrara. </w:t>
      </w:r>
    </w:p>
    <w:p w14:paraId="58DECCBC" w14:textId="77777777" w:rsidR="000C2893" w:rsidRDefault="000C2893"/>
    <w:sectPr w:rsidR="000C2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D2"/>
    <w:rsid w:val="000C2893"/>
    <w:rsid w:val="00131DD2"/>
    <w:rsid w:val="00543AF9"/>
    <w:rsid w:val="00A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7C09"/>
  <w15:chartTrackingRefBased/>
  <w15:docId w15:val="{B50D3618-BD02-40E5-AFE9-0B286F16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overd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Laura Pirovano</cp:lastModifiedBy>
  <cp:revision>2</cp:revision>
  <dcterms:created xsi:type="dcterms:W3CDTF">2021-09-02T08:07:00Z</dcterms:created>
  <dcterms:modified xsi:type="dcterms:W3CDTF">2021-09-02T08:07:00Z</dcterms:modified>
</cp:coreProperties>
</file>