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28" w:rsidRPr="003A197F" w:rsidRDefault="00266C28" w:rsidP="003A197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A197F">
        <w:rPr>
          <w:b/>
          <w:bCs/>
          <w:sz w:val="28"/>
          <w:szCs w:val="28"/>
        </w:rPr>
        <w:t>LOST IN TIME AND PLACE</w:t>
      </w:r>
    </w:p>
    <w:p w:rsidR="00266C28" w:rsidRPr="003A197F" w:rsidRDefault="00266C28" w:rsidP="003A197F">
      <w:pPr>
        <w:jc w:val="center"/>
        <w:rPr>
          <w:b/>
          <w:bCs/>
          <w:sz w:val="28"/>
          <w:szCs w:val="28"/>
        </w:rPr>
      </w:pPr>
      <w:r w:rsidRPr="003A197F">
        <w:rPr>
          <w:b/>
          <w:bCs/>
          <w:sz w:val="28"/>
          <w:szCs w:val="28"/>
        </w:rPr>
        <w:t>Un giardino sospeso</w:t>
      </w:r>
    </w:p>
    <w:p w:rsidR="00266C28" w:rsidRDefault="00266C28" w:rsidP="0041304D">
      <w:pPr>
        <w:spacing w:after="0"/>
        <w:jc w:val="center"/>
        <w:rPr>
          <w:b/>
          <w:bCs/>
        </w:rPr>
      </w:pPr>
      <w:proofErr w:type="spellStart"/>
      <w:r w:rsidRPr="003A197F">
        <w:rPr>
          <w:b/>
          <w:bCs/>
        </w:rPr>
        <w:t>Fuorisalone</w:t>
      </w:r>
      <w:proofErr w:type="spellEnd"/>
      <w:r w:rsidRPr="003A197F">
        <w:rPr>
          <w:b/>
          <w:bCs/>
        </w:rPr>
        <w:t xml:space="preserve"> 2017 – Casa Formentini, Milano</w:t>
      </w:r>
    </w:p>
    <w:p w:rsidR="00266C28" w:rsidRPr="007B039D" w:rsidRDefault="00266C28" w:rsidP="0041304D">
      <w:pPr>
        <w:spacing w:after="0"/>
        <w:jc w:val="center"/>
        <w:rPr>
          <w:b/>
          <w:bCs/>
          <w:u w:val="single"/>
        </w:rPr>
      </w:pPr>
      <w:r w:rsidRPr="007B039D">
        <w:rPr>
          <w:b/>
          <w:bCs/>
          <w:u w:val="single"/>
        </w:rPr>
        <w:t>Dal 4 al 9 aprile</w:t>
      </w:r>
    </w:p>
    <w:p w:rsidR="00266C28" w:rsidRPr="00063899" w:rsidRDefault="00266C28"/>
    <w:p w:rsidR="00266C28" w:rsidRDefault="00266C28" w:rsidP="0041304D">
      <w:pPr>
        <w:jc w:val="both"/>
      </w:pPr>
      <w:r w:rsidRPr="007B039D">
        <w:rPr>
          <w:b/>
          <w:bCs/>
        </w:rPr>
        <w:t xml:space="preserve">“Lost in time and </w:t>
      </w:r>
      <w:proofErr w:type="spellStart"/>
      <w:r w:rsidRPr="007B039D">
        <w:rPr>
          <w:b/>
          <w:bCs/>
        </w:rPr>
        <w:t>place</w:t>
      </w:r>
      <w:proofErr w:type="spellEnd"/>
      <w:r w:rsidRPr="007B039D">
        <w:rPr>
          <w:b/>
          <w:bCs/>
        </w:rPr>
        <w:t xml:space="preserve">”: un oggetto senza tempo è l’installazione che Roberto </w:t>
      </w:r>
      <w:proofErr w:type="spellStart"/>
      <w:r w:rsidRPr="007B039D">
        <w:rPr>
          <w:b/>
          <w:bCs/>
        </w:rPr>
        <w:t>Benatti</w:t>
      </w:r>
      <w:proofErr w:type="spellEnd"/>
      <w:r w:rsidRPr="007B039D">
        <w:rPr>
          <w:b/>
          <w:bCs/>
        </w:rPr>
        <w:t xml:space="preserve"> ,</w:t>
      </w:r>
      <w:r w:rsidRPr="007420D0">
        <w:t xml:space="preserve"> </w:t>
      </w:r>
      <w:r>
        <w:t xml:space="preserve">garden designer e titolare di Giardini </w:t>
      </w:r>
      <w:proofErr w:type="spellStart"/>
      <w:r>
        <w:t>Benatti</w:t>
      </w:r>
      <w:proofErr w:type="spellEnd"/>
      <w:r>
        <w:t xml:space="preserve"> (www.giardinibenatti.net)</w:t>
      </w:r>
      <w:r w:rsidRPr="007420D0">
        <w:t>,</w:t>
      </w:r>
      <w:r>
        <w:t xml:space="preserve"> </w:t>
      </w:r>
      <w:r w:rsidRPr="007B039D">
        <w:rPr>
          <w:b/>
          <w:bCs/>
        </w:rPr>
        <w:t>realizzerà nel cortile di Casa Formentini</w:t>
      </w:r>
      <w:r>
        <w:t xml:space="preserve">, </w:t>
      </w:r>
      <w:r w:rsidRPr="00364DF3">
        <w:t xml:space="preserve">uno dei più importanti complessi storico artistici del quartiere Brera </w:t>
      </w:r>
      <w:r>
        <w:t xml:space="preserve">a Milano, </w:t>
      </w:r>
      <w:r w:rsidRPr="007B039D">
        <w:rPr>
          <w:b/>
          <w:bCs/>
        </w:rPr>
        <w:t>nell’ambito del Fuori Salone 2017.</w:t>
      </w:r>
    </w:p>
    <w:p w:rsidR="00266C28" w:rsidRDefault="00266C28" w:rsidP="0041304D">
      <w:pPr>
        <w:jc w:val="both"/>
      </w:pPr>
      <w:r>
        <w:t xml:space="preserve">L’installazione, che sarà visibile al pubblico </w:t>
      </w:r>
      <w:r w:rsidRPr="007B039D">
        <w:rPr>
          <w:b/>
          <w:bCs/>
        </w:rPr>
        <w:t>dal 4 al 9 aprile, dalle 10 alle 21.30,</w:t>
      </w:r>
      <w:r>
        <w:t xml:space="preserve"> nasce da </w:t>
      </w:r>
      <w:r w:rsidRPr="007B039D">
        <w:rPr>
          <w:b/>
          <w:bCs/>
        </w:rPr>
        <w:t>un incontro fortunato e inaspettato</w:t>
      </w:r>
      <w:r>
        <w:t xml:space="preserve">: </w:t>
      </w:r>
      <w:proofErr w:type="spellStart"/>
      <w:r>
        <w:t>Benatti</w:t>
      </w:r>
      <w:proofErr w:type="spellEnd"/>
      <w:r>
        <w:t xml:space="preserve"> era alla ricerca di uno spazio in cui portare qualcosa di suo e si è imbattuto in questo luogo magico </w:t>
      </w:r>
      <w:r w:rsidRPr="00063618">
        <w:t>che aveva bisogno di concludere il suo percorso di restauro e recupero.</w:t>
      </w:r>
      <w:r>
        <w:t xml:space="preserve"> </w:t>
      </w:r>
    </w:p>
    <w:p w:rsidR="00266C28" w:rsidRDefault="00266C28" w:rsidP="0041304D">
      <w:pPr>
        <w:jc w:val="both"/>
      </w:pPr>
      <w:r>
        <w:t xml:space="preserve">Casa Formentini è </w:t>
      </w:r>
      <w:r w:rsidRPr="00364DF3">
        <w:t xml:space="preserve">un edificio settecentesco </w:t>
      </w:r>
      <w:r>
        <w:t xml:space="preserve">che si trova </w:t>
      </w:r>
      <w:r w:rsidRPr="00364DF3">
        <w:t>all’incrocio tra via Madonnina e via San Carpoforo</w:t>
      </w:r>
      <w:r>
        <w:t xml:space="preserve"> e </w:t>
      </w:r>
      <w:r w:rsidRPr="00EB507E">
        <w:t>nell’arco d</w:t>
      </w:r>
      <w:r>
        <w:t>i oltre duecento anni di storia</w:t>
      </w:r>
      <w:r w:rsidRPr="00EB507E">
        <w:t xml:space="preserve"> ha visto tre interventi di manutenzione generale. L’ultimo, </w:t>
      </w:r>
      <w:r>
        <w:t>realizzato nel 2016</w:t>
      </w:r>
      <w:r w:rsidRPr="00EB507E">
        <w:t xml:space="preserve">, </w:t>
      </w:r>
      <w:r>
        <w:t>ha riportato l’edificio al suo originale splendore ma il cortile</w:t>
      </w:r>
      <w:r w:rsidRPr="00364DF3">
        <w:t xml:space="preserve"> aveva bisogno di </w:t>
      </w:r>
      <w:r>
        <w:t xml:space="preserve">un intervento che restituisse </w:t>
      </w:r>
      <w:r w:rsidRPr="00364DF3">
        <w:t>armonia</w:t>
      </w:r>
      <w:r>
        <w:t xml:space="preserve"> e bellezza</w:t>
      </w:r>
      <w:r w:rsidRPr="00364DF3">
        <w:t>.</w:t>
      </w:r>
    </w:p>
    <w:p w:rsidR="00266C28" w:rsidRDefault="00266C28" w:rsidP="0041304D">
      <w:pPr>
        <w:jc w:val="both"/>
      </w:pPr>
      <w:r w:rsidRPr="00203A94">
        <w:t xml:space="preserve">E’ nato così </w:t>
      </w:r>
      <w:r w:rsidRPr="007B039D">
        <w:rPr>
          <w:b/>
          <w:bCs/>
        </w:rPr>
        <w:t xml:space="preserve">“Lost in time and </w:t>
      </w:r>
      <w:proofErr w:type="spellStart"/>
      <w:r w:rsidRPr="007B039D">
        <w:rPr>
          <w:b/>
          <w:bCs/>
        </w:rPr>
        <w:t>place</w:t>
      </w:r>
      <w:proofErr w:type="spellEnd"/>
      <w:r w:rsidRPr="007B039D">
        <w:rPr>
          <w:b/>
          <w:bCs/>
        </w:rPr>
        <w:t>”, dove il visitatore potrà sperimentare l’incontro con un giardino sospeso.</w:t>
      </w:r>
      <w:r>
        <w:t xml:space="preserve"> Non un giardino pensile, ma un giardino sospeso sopra il visitatore, che potrà godere della seduta e dell’incanto di una poesia, in </w:t>
      </w:r>
      <w:r w:rsidRPr="00E95E5D">
        <w:rPr>
          <w:b/>
          <w:bCs/>
        </w:rPr>
        <w:t>un incontro tra botanica ed architettura</w:t>
      </w:r>
      <w:r>
        <w:t>.</w:t>
      </w:r>
    </w:p>
    <w:p w:rsidR="00266C28" w:rsidRDefault="00266C28" w:rsidP="0041304D">
      <w:pPr>
        <w:jc w:val="both"/>
      </w:pPr>
      <w:r>
        <w:t>“</w:t>
      </w:r>
      <w:r w:rsidRPr="00231C3D">
        <w:rPr>
          <w:i/>
          <w:iCs/>
        </w:rPr>
        <w:t xml:space="preserve">Il cortile </w:t>
      </w:r>
      <w:r>
        <w:rPr>
          <w:i/>
          <w:iCs/>
        </w:rPr>
        <w:t>dell’edificio settecentesco è il</w:t>
      </w:r>
      <w:r w:rsidRPr="00231C3D">
        <w:rPr>
          <w:i/>
          <w:iCs/>
        </w:rPr>
        <w:t xml:space="preserve"> residuo medioevale di un monastero</w:t>
      </w:r>
      <w:r>
        <w:t xml:space="preserve"> – racconta </w:t>
      </w:r>
      <w:r w:rsidRPr="00E95E5D">
        <w:rPr>
          <w:b/>
          <w:bCs/>
        </w:rPr>
        <w:t xml:space="preserve">Roberto </w:t>
      </w:r>
      <w:proofErr w:type="spellStart"/>
      <w:r w:rsidRPr="00E95E5D">
        <w:rPr>
          <w:b/>
          <w:bCs/>
        </w:rPr>
        <w:t>Benatti</w:t>
      </w:r>
      <w:proofErr w:type="spellEnd"/>
      <w:r>
        <w:t xml:space="preserve"> -, </w:t>
      </w:r>
      <w:r w:rsidRPr="00231C3D">
        <w:rPr>
          <w:i/>
          <w:iCs/>
        </w:rPr>
        <w:t xml:space="preserve">un luogo dove le stratificazioni del tempo sono evidenti. Ho quindi pensato che avrebbe potuto accettare solo un oggetto senza tempo. </w:t>
      </w:r>
      <w:r w:rsidRPr="00E95E5D">
        <w:rPr>
          <w:b/>
          <w:bCs/>
          <w:i/>
          <w:iCs/>
        </w:rPr>
        <w:t>Il ferro attraversa le ere umane e ferro sia</w:t>
      </w:r>
      <w:r w:rsidRPr="00231C3D">
        <w:rPr>
          <w:i/>
          <w:iCs/>
        </w:rPr>
        <w:t>. Così perso nel tempo può essere inserito in ogni luogo!</w:t>
      </w:r>
      <w:r>
        <w:t>”</w:t>
      </w:r>
    </w:p>
    <w:p w:rsidR="00266C28" w:rsidRDefault="00266C28" w:rsidP="0041304D">
      <w:pPr>
        <w:jc w:val="both"/>
      </w:pPr>
      <w:proofErr w:type="spellStart"/>
      <w:r>
        <w:t>Benatti</w:t>
      </w:r>
      <w:proofErr w:type="spellEnd"/>
      <w:r>
        <w:t xml:space="preserve"> ha</w:t>
      </w:r>
      <w:r w:rsidRPr="004701F8">
        <w:t xml:space="preserve"> poi inserito </w:t>
      </w:r>
      <w:r>
        <w:t>del</w:t>
      </w:r>
      <w:r w:rsidRPr="004701F8">
        <w:t xml:space="preserve">le persiane come elemento di collegamento con le facciate dell’edificio, innalzato muri fittizi </w:t>
      </w:r>
      <w:r>
        <w:t>a sostegno di</w:t>
      </w:r>
      <w:r w:rsidRPr="004701F8">
        <w:t xml:space="preserve"> </w:t>
      </w:r>
      <w:r w:rsidRPr="00E95E5D">
        <w:rPr>
          <w:b/>
          <w:bCs/>
        </w:rPr>
        <w:t>fioriere sospese</w:t>
      </w:r>
      <w:r w:rsidRPr="004701F8">
        <w:t xml:space="preserve">, </w:t>
      </w:r>
      <w:r w:rsidRPr="00E95E5D">
        <w:rPr>
          <w:b/>
          <w:bCs/>
        </w:rPr>
        <w:t>archi che centrano prospettive antiche</w:t>
      </w:r>
      <w:r w:rsidRPr="004701F8">
        <w:t xml:space="preserve"> per arri</w:t>
      </w:r>
      <w:r>
        <w:t xml:space="preserve">vare ad </w:t>
      </w:r>
      <w:r w:rsidRPr="00E95E5D">
        <w:rPr>
          <w:b/>
          <w:bCs/>
        </w:rPr>
        <w:t>un luogo di intimo relax chiuso nel cortile</w:t>
      </w:r>
      <w:r w:rsidRPr="004701F8">
        <w:t xml:space="preserve">, ma </w:t>
      </w:r>
      <w:r>
        <w:t>allo stesso tempo</w:t>
      </w:r>
      <w:r w:rsidRPr="004701F8">
        <w:t xml:space="preserve"> aperto</w:t>
      </w:r>
      <w:r>
        <w:t>. Un luogo in cui</w:t>
      </w:r>
      <w:r w:rsidRPr="004701F8">
        <w:t xml:space="preserve"> </w:t>
      </w:r>
      <w:r w:rsidRPr="00E95E5D">
        <w:rPr>
          <w:b/>
          <w:bCs/>
        </w:rPr>
        <w:t>le piante creano l’intimità tagliando il cielo e scendendo fino al suolo in una prateria ombrosa</w:t>
      </w:r>
      <w:r w:rsidRPr="004701F8">
        <w:t>, felci e muschi conquista</w:t>
      </w:r>
      <w:r>
        <w:t>no l’ipogeo come reperti sotto una grande grata metallica.</w:t>
      </w:r>
      <w:r w:rsidRPr="004701F8">
        <w:t xml:space="preserve"> </w:t>
      </w:r>
      <w:r>
        <w:t>S</w:t>
      </w:r>
      <w:r w:rsidRPr="004701F8">
        <w:t xml:space="preserve">otto </w:t>
      </w:r>
      <w:r>
        <w:t>una piccola</w:t>
      </w:r>
      <w:r w:rsidRPr="004701F8">
        <w:t xml:space="preserve"> pergola </w:t>
      </w:r>
      <w:r w:rsidRPr="00E95E5D">
        <w:rPr>
          <w:b/>
          <w:bCs/>
        </w:rPr>
        <w:t>lo sgocciolio dell’acqua sul laghetto dà l’impressione di una quieta navigazione e conduce lontano dal fragore cittadino del centro di Milano</w:t>
      </w:r>
      <w:r>
        <w:t>.</w:t>
      </w:r>
    </w:p>
    <w:p w:rsidR="00266C28" w:rsidRDefault="00266C28" w:rsidP="0041304D">
      <w:pPr>
        <w:jc w:val="both"/>
      </w:pPr>
      <w:r>
        <w:t>“</w:t>
      </w:r>
      <w:r w:rsidRPr="000D758B">
        <w:rPr>
          <w:i/>
          <w:iCs/>
        </w:rPr>
        <w:t xml:space="preserve">Alla sera le </w:t>
      </w:r>
      <w:r w:rsidRPr="00A748D2">
        <w:rPr>
          <w:b/>
          <w:bCs/>
          <w:i/>
          <w:iCs/>
        </w:rPr>
        <w:t xml:space="preserve">lampade </w:t>
      </w:r>
      <w:r w:rsidRPr="000D758B">
        <w:rPr>
          <w:i/>
          <w:iCs/>
        </w:rPr>
        <w:t xml:space="preserve">da me disegnate </w:t>
      </w:r>
      <w:r>
        <w:t xml:space="preserve">– prosegue </w:t>
      </w:r>
      <w:r w:rsidRPr="00A748D2">
        <w:rPr>
          <w:b/>
          <w:bCs/>
        </w:rPr>
        <w:t xml:space="preserve">Roberto </w:t>
      </w:r>
      <w:proofErr w:type="spellStart"/>
      <w:r w:rsidRPr="00A748D2">
        <w:rPr>
          <w:b/>
          <w:bCs/>
        </w:rPr>
        <w:t>Benatti</w:t>
      </w:r>
      <w:proofErr w:type="spellEnd"/>
      <w:r>
        <w:t xml:space="preserve"> -  </w:t>
      </w:r>
      <w:r w:rsidRPr="000D758B">
        <w:rPr>
          <w:i/>
          <w:iCs/>
        </w:rPr>
        <w:t xml:space="preserve">sembreranno spargere </w:t>
      </w:r>
      <w:r w:rsidRPr="00A748D2">
        <w:rPr>
          <w:b/>
          <w:bCs/>
        </w:rPr>
        <w:t>polvere di fata</w:t>
      </w:r>
      <w:r w:rsidRPr="000D758B">
        <w:rPr>
          <w:i/>
          <w:iCs/>
        </w:rPr>
        <w:t xml:space="preserve"> sulle foglie, sul ferro e sulla pietra </w:t>
      </w:r>
      <w:r w:rsidRPr="00A748D2">
        <w:rPr>
          <w:b/>
          <w:bCs/>
          <w:i/>
          <w:iCs/>
        </w:rPr>
        <w:t>trasformando una poesia in una magia</w:t>
      </w:r>
      <w:r>
        <w:rPr>
          <w:i/>
          <w:iCs/>
        </w:rPr>
        <w:t xml:space="preserve">, mentre </w:t>
      </w:r>
      <w:r w:rsidRPr="00A748D2">
        <w:rPr>
          <w:b/>
          <w:bCs/>
          <w:i/>
          <w:iCs/>
        </w:rPr>
        <w:t>gli onirici “</w:t>
      </w:r>
      <w:proofErr w:type="spellStart"/>
      <w:r w:rsidRPr="00A748D2">
        <w:rPr>
          <w:b/>
          <w:bCs/>
          <w:i/>
          <w:iCs/>
        </w:rPr>
        <w:t>Gazzot</w:t>
      </w:r>
      <w:proofErr w:type="spellEnd"/>
      <w:r w:rsidRPr="00A748D2">
        <w:rPr>
          <w:b/>
          <w:bCs/>
          <w:i/>
          <w:iCs/>
        </w:rPr>
        <w:t>” di Betti</w:t>
      </w:r>
      <w:r w:rsidRPr="00B21F45">
        <w:rPr>
          <w:i/>
          <w:iCs/>
        </w:rPr>
        <w:t xml:space="preserve"> (pezzi unici, passerotti di grandi dimensioni realizzati a mano con una particolare malta cementizia) appollaiati nel loro nido fra le frasche faranno </w:t>
      </w:r>
      <w:r>
        <w:rPr>
          <w:i/>
          <w:iCs/>
        </w:rPr>
        <w:t xml:space="preserve">compagnia alle </w:t>
      </w:r>
      <w:r w:rsidRPr="00A748D2">
        <w:rPr>
          <w:b/>
          <w:bCs/>
          <w:i/>
          <w:iCs/>
        </w:rPr>
        <w:t>“rane volanti”</w:t>
      </w:r>
      <w:r>
        <w:rPr>
          <w:i/>
          <w:iCs/>
        </w:rPr>
        <w:t>,</w:t>
      </w:r>
      <w:r w:rsidRPr="00B21F45">
        <w:rPr>
          <w:i/>
          <w:iCs/>
        </w:rPr>
        <w:t xml:space="preserve"> alle </w:t>
      </w:r>
      <w:r w:rsidRPr="00A748D2">
        <w:rPr>
          <w:b/>
          <w:bCs/>
          <w:i/>
          <w:iCs/>
        </w:rPr>
        <w:t>“chimere”</w:t>
      </w:r>
      <w:r w:rsidRPr="00B21F45">
        <w:rPr>
          <w:i/>
          <w:iCs/>
        </w:rPr>
        <w:t xml:space="preserve"> </w:t>
      </w:r>
      <w:r>
        <w:rPr>
          <w:i/>
          <w:iCs/>
        </w:rPr>
        <w:t xml:space="preserve">e alle </w:t>
      </w:r>
      <w:r w:rsidRPr="00A748D2">
        <w:rPr>
          <w:b/>
          <w:bCs/>
          <w:i/>
          <w:iCs/>
        </w:rPr>
        <w:t>“zanzare”</w:t>
      </w:r>
      <w:r>
        <w:rPr>
          <w:i/>
          <w:iCs/>
        </w:rPr>
        <w:t xml:space="preserve"> </w:t>
      </w:r>
      <w:r w:rsidRPr="00A748D2">
        <w:rPr>
          <w:b/>
          <w:bCs/>
          <w:i/>
          <w:iCs/>
        </w:rPr>
        <w:t xml:space="preserve">del maestro </w:t>
      </w:r>
      <w:r w:rsidR="0000171E">
        <w:rPr>
          <w:b/>
          <w:bCs/>
          <w:i/>
          <w:iCs/>
        </w:rPr>
        <w:t xml:space="preserve">Giovanni </w:t>
      </w:r>
      <w:r w:rsidRPr="00A748D2">
        <w:rPr>
          <w:b/>
          <w:bCs/>
          <w:i/>
          <w:iCs/>
        </w:rPr>
        <w:t>Tamburelli</w:t>
      </w:r>
      <w:r>
        <w:rPr>
          <w:i/>
          <w:iCs/>
        </w:rPr>
        <w:t>, artista e poeta che realizza le sue opere in ferro</w:t>
      </w:r>
      <w:r>
        <w:t>”.</w:t>
      </w:r>
    </w:p>
    <w:p w:rsidR="00266C28" w:rsidRDefault="00266C28" w:rsidP="0041304D">
      <w:pPr>
        <w:jc w:val="both"/>
      </w:pPr>
      <w:r w:rsidRPr="00A748D2">
        <w:rPr>
          <w:b/>
          <w:bCs/>
        </w:rPr>
        <w:t>Ad arricchire lo spazio ci sarà anche una mostra con le fotografie di Dario Fusaro</w:t>
      </w:r>
      <w:r>
        <w:t>.</w:t>
      </w:r>
    </w:p>
    <w:p w:rsidR="00266C28" w:rsidRDefault="00266C28" w:rsidP="0041304D">
      <w:pPr>
        <w:jc w:val="both"/>
      </w:pPr>
    </w:p>
    <w:p w:rsidR="00266C28" w:rsidRPr="007F3D6B" w:rsidRDefault="00266C28" w:rsidP="0041304D">
      <w:pPr>
        <w:jc w:val="both"/>
        <w:rPr>
          <w:b/>
          <w:bCs/>
          <w:u w:val="single"/>
        </w:rPr>
      </w:pPr>
      <w:r w:rsidRPr="007F3D6B">
        <w:rPr>
          <w:b/>
          <w:bCs/>
          <w:u w:val="single"/>
        </w:rPr>
        <w:t>Il corredo botanico: elevazione e complessità</w:t>
      </w:r>
    </w:p>
    <w:p w:rsidR="00266C28" w:rsidRPr="007F3D6B" w:rsidRDefault="00266C28" w:rsidP="0041304D">
      <w:pPr>
        <w:jc w:val="both"/>
        <w:rPr>
          <w:b/>
          <w:bCs/>
        </w:rPr>
      </w:pPr>
      <w:r>
        <w:t xml:space="preserve">La scelta botanica è fondamentale, </w:t>
      </w:r>
      <w:proofErr w:type="spellStart"/>
      <w:r w:rsidRPr="007F3D6B">
        <w:rPr>
          <w:b/>
          <w:bCs/>
        </w:rPr>
        <w:t>Benatti</w:t>
      </w:r>
      <w:proofErr w:type="spellEnd"/>
      <w:r w:rsidRPr="007F3D6B">
        <w:rPr>
          <w:b/>
          <w:bCs/>
        </w:rPr>
        <w:t xml:space="preserve"> ama creare complessità</w:t>
      </w:r>
      <w:r>
        <w:t xml:space="preserve">. </w:t>
      </w:r>
      <w:r w:rsidRPr="007F3D6B">
        <w:rPr>
          <w:b/>
          <w:bCs/>
        </w:rPr>
        <w:t>L’elevazione delle piante</w:t>
      </w:r>
      <w:r>
        <w:t xml:space="preserve"> permette loro di prorompere nello spazio molto più di quando son piantate a terra: una singola </w:t>
      </w:r>
      <w:r w:rsidRPr="00972416">
        <w:rPr>
          <w:i/>
          <w:iCs/>
        </w:rPr>
        <w:t xml:space="preserve">Dicentra </w:t>
      </w:r>
      <w:r>
        <w:t xml:space="preserve">in una bassa fioriera può essere persa, ma se fiorisce all’altezza degli occhi potrà lasciare incantati e rapire il cuore. </w:t>
      </w:r>
      <w:r w:rsidRPr="007F3D6B">
        <w:rPr>
          <w:b/>
          <w:bCs/>
        </w:rPr>
        <w:t>Un’ossatura sempreverde darà il ritmo all’installazione</w:t>
      </w:r>
      <w:r>
        <w:t xml:space="preserve">, con </w:t>
      </w:r>
      <w:r w:rsidRPr="007F3D6B">
        <w:rPr>
          <w:b/>
          <w:bCs/>
        </w:rPr>
        <w:t xml:space="preserve">piante a foglia caduca dalle fioriture forti e </w:t>
      </w:r>
      <w:r w:rsidRPr="007F3D6B">
        <w:rPr>
          <w:b/>
          <w:bCs/>
        </w:rPr>
        <w:lastRenderedPageBreak/>
        <w:t>dai volumi prorompenti, ed un tono di poesia verrà diffusa da erbacee perenni e bulbose a fioritura primaverile</w:t>
      </w:r>
      <w:r>
        <w:t xml:space="preserve">. L’elevazione della fioriera lascerà lo spazio fruibile quasi inalterato senza perdere </w:t>
      </w:r>
      <w:r w:rsidRPr="007F3D6B">
        <w:rPr>
          <w:b/>
          <w:bCs/>
        </w:rPr>
        <w:t>l’armonia ed il benessere che le piante offrono.</w:t>
      </w:r>
    </w:p>
    <w:p w:rsidR="00266C28" w:rsidRDefault="00266C28" w:rsidP="0041304D">
      <w:pPr>
        <w:jc w:val="both"/>
      </w:pPr>
      <w:r>
        <w:t xml:space="preserve">Nella fioriera saranno posizionate </w:t>
      </w:r>
      <w:r w:rsidRPr="007F3D6B">
        <w:rPr>
          <w:b/>
          <w:bCs/>
        </w:rPr>
        <w:t>piante in air-</w:t>
      </w:r>
      <w:proofErr w:type="spellStart"/>
      <w:r w:rsidRPr="007F3D6B">
        <w:rPr>
          <w:b/>
          <w:bCs/>
        </w:rPr>
        <w:t>pot</w:t>
      </w:r>
      <w:proofErr w:type="spellEnd"/>
      <w:r>
        <w:t xml:space="preserve"> per garantirne la longevità, evitando che perdano tempo ed energie in inutili accrescimenti radicali, riducendo gli shock termici e permettendo una estrema facilità di manutenzione.</w:t>
      </w:r>
    </w:p>
    <w:p w:rsidR="00266C28" w:rsidRDefault="00266C28" w:rsidP="0041304D">
      <w:pPr>
        <w:jc w:val="both"/>
      </w:pPr>
      <w:r>
        <w:t>Ogni pianta avrà il suo contenitore ed un’irrigazione dedicata: in questo modo non ci sarà promiscuità tra radici e si potranno accostare specie con esigenze agronomiche completamente diverse.</w:t>
      </w:r>
    </w:p>
    <w:p w:rsidR="00266C28" w:rsidRPr="007F3D6B" w:rsidRDefault="00266C28" w:rsidP="0041304D">
      <w:pPr>
        <w:jc w:val="both"/>
        <w:rPr>
          <w:b/>
          <w:bCs/>
        </w:rPr>
      </w:pPr>
      <w:r>
        <w:t xml:space="preserve">In particolare, il </w:t>
      </w:r>
      <w:r w:rsidRPr="007F3D6B">
        <w:rPr>
          <w:b/>
          <w:bCs/>
        </w:rPr>
        <w:t xml:space="preserve">corredo botanico si comporrà di una struttura di piante sempreverdi con l’utilizzo di </w:t>
      </w:r>
      <w:proofErr w:type="spellStart"/>
      <w:r w:rsidRPr="007F3D6B">
        <w:rPr>
          <w:b/>
          <w:bCs/>
          <w:i/>
          <w:iCs/>
        </w:rPr>
        <w:t>Athyrium</w:t>
      </w:r>
      <w:proofErr w:type="spellEnd"/>
      <w:r w:rsidRPr="007F3D6B">
        <w:rPr>
          <w:b/>
          <w:bCs/>
          <w:i/>
          <w:iCs/>
        </w:rPr>
        <w:t xml:space="preserve">, </w:t>
      </w:r>
      <w:proofErr w:type="spellStart"/>
      <w:r w:rsidRPr="007F3D6B">
        <w:rPr>
          <w:b/>
          <w:bCs/>
          <w:i/>
          <w:iCs/>
        </w:rPr>
        <w:t>Dryopteris</w:t>
      </w:r>
      <w:proofErr w:type="spellEnd"/>
      <w:r w:rsidRPr="007F3D6B">
        <w:rPr>
          <w:b/>
          <w:bCs/>
          <w:i/>
          <w:iCs/>
        </w:rPr>
        <w:t xml:space="preserve">, </w:t>
      </w:r>
      <w:proofErr w:type="spellStart"/>
      <w:r w:rsidRPr="007F3D6B">
        <w:rPr>
          <w:b/>
          <w:bCs/>
          <w:i/>
          <w:iCs/>
        </w:rPr>
        <w:t>Buxus</w:t>
      </w:r>
      <w:proofErr w:type="spellEnd"/>
      <w:r w:rsidRPr="007F3D6B">
        <w:rPr>
          <w:b/>
          <w:bCs/>
          <w:i/>
          <w:iCs/>
        </w:rPr>
        <w:t xml:space="preserve">, </w:t>
      </w:r>
      <w:proofErr w:type="spellStart"/>
      <w:r w:rsidRPr="007F3D6B">
        <w:rPr>
          <w:b/>
          <w:bCs/>
          <w:i/>
          <w:iCs/>
        </w:rPr>
        <w:t>Loropetalum</w:t>
      </w:r>
      <w:proofErr w:type="spellEnd"/>
      <w:r w:rsidRPr="007F3D6B">
        <w:rPr>
          <w:b/>
          <w:bCs/>
          <w:i/>
          <w:iCs/>
        </w:rPr>
        <w:t xml:space="preserve">, </w:t>
      </w:r>
      <w:proofErr w:type="spellStart"/>
      <w:r w:rsidRPr="007F3D6B">
        <w:rPr>
          <w:b/>
          <w:bCs/>
          <w:i/>
          <w:iCs/>
        </w:rPr>
        <w:t>Carex</w:t>
      </w:r>
      <w:proofErr w:type="spellEnd"/>
      <w:r w:rsidRPr="007F3D6B">
        <w:rPr>
          <w:b/>
          <w:bCs/>
          <w:i/>
          <w:iCs/>
        </w:rPr>
        <w:t xml:space="preserve">, </w:t>
      </w:r>
      <w:proofErr w:type="spellStart"/>
      <w:r w:rsidRPr="007F3D6B">
        <w:rPr>
          <w:b/>
          <w:bCs/>
          <w:i/>
          <w:iCs/>
        </w:rPr>
        <w:t>Hedera</w:t>
      </w:r>
      <w:proofErr w:type="spellEnd"/>
      <w:r w:rsidRPr="007F3D6B">
        <w:rPr>
          <w:b/>
          <w:bCs/>
          <w:i/>
          <w:iCs/>
        </w:rPr>
        <w:t xml:space="preserve">, Abelia, </w:t>
      </w:r>
      <w:proofErr w:type="spellStart"/>
      <w:r w:rsidRPr="007F3D6B">
        <w:rPr>
          <w:b/>
          <w:bCs/>
          <w:i/>
          <w:iCs/>
        </w:rPr>
        <w:t>Mahonia</w:t>
      </w:r>
      <w:proofErr w:type="spellEnd"/>
      <w:r w:rsidRPr="007F3D6B">
        <w:rPr>
          <w:b/>
          <w:bCs/>
        </w:rPr>
        <w:t xml:space="preserve"> e altre a foglia caduca quali </w:t>
      </w:r>
      <w:proofErr w:type="spellStart"/>
      <w:r w:rsidRPr="007F3D6B">
        <w:rPr>
          <w:b/>
          <w:bCs/>
          <w:i/>
          <w:iCs/>
        </w:rPr>
        <w:t>Hydrangea</w:t>
      </w:r>
      <w:proofErr w:type="spellEnd"/>
      <w:r w:rsidRPr="007F3D6B">
        <w:rPr>
          <w:b/>
          <w:bCs/>
          <w:i/>
          <w:iCs/>
        </w:rPr>
        <w:t xml:space="preserve"> </w:t>
      </w:r>
      <w:proofErr w:type="spellStart"/>
      <w:r w:rsidRPr="007F3D6B">
        <w:rPr>
          <w:b/>
          <w:bCs/>
          <w:i/>
          <w:iCs/>
        </w:rPr>
        <w:t>arborescens</w:t>
      </w:r>
      <w:proofErr w:type="spellEnd"/>
      <w:r w:rsidRPr="007F3D6B">
        <w:rPr>
          <w:b/>
          <w:bCs/>
          <w:i/>
          <w:iCs/>
        </w:rPr>
        <w:t xml:space="preserve">, </w:t>
      </w:r>
      <w:proofErr w:type="spellStart"/>
      <w:r w:rsidRPr="007F3D6B">
        <w:rPr>
          <w:b/>
          <w:bCs/>
          <w:i/>
          <w:iCs/>
        </w:rPr>
        <w:t>Buddleja</w:t>
      </w:r>
      <w:proofErr w:type="spellEnd"/>
      <w:r w:rsidRPr="007F3D6B">
        <w:rPr>
          <w:b/>
          <w:bCs/>
          <w:i/>
          <w:iCs/>
        </w:rPr>
        <w:t xml:space="preserve">, </w:t>
      </w:r>
      <w:proofErr w:type="spellStart"/>
      <w:r w:rsidRPr="007F3D6B">
        <w:rPr>
          <w:b/>
          <w:bCs/>
          <w:i/>
          <w:iCs/>
        </w:rPr>
        <w:t>Spiraea</w:t>
      </w:r>
      <w:proofErr w:type="spellEnd"/>
      <w:r w:rsidRPr="007F3D6B">
        <w:rPr>
          <w:b/>
          <w:bCs/>
          <w:i/>
          <w:iCs/>
        </w:rPr>
        <w:t xml:space="preserve"> x arguta, Anemone </w:t>
      </w:r>
      <w:proofErr w:type="spellStart"/>
      <w:r w:rsidRPr="007F3D6B">
        <w:rPr>
          <w:b/>
          <w:bCs/>
          <w:i/>
          <w:iCs/>
        </w:rPr>
        <w:t>hupehensis</w:t>
      </w:r>
      <w:proofErr w:type="spellEnd"/>
      <w:r w:rsidRPr="007F3D6B">
        <w:rPr>
          <w:b/>
          <w:bCs/>
          <w:i/>
          <w:iCs/>
        </w:rPr>
        <w:t xml:space="preserve">, Alchemilla </w:t>
      </w:r>
      <w:proofErr w:type="spellStart"/>
      <w:r w:rsidRPr="007F3D6B">
        <w:rPr>
          <w:b/>
          <w:bCs/>
          <w:i/>
          <w:iCs/>
        </w:rPr>
        <w:t>mollis</w:t>
      </w:r>
      <w:proofErr w:type="spellEnd"/>
      <w:r w:rsidRPr="007F3D6B">
        <w:rPr>
          <w:b/>
          <w:bCs/>
          <w:i/>
          <w:iCs/>
        </w:rPr>
        <w:t xml:space="preserve">, </w:t>
      </w:r>
      <w:proofErr w:type="spellStart"/>
      <w:r w:rsidRPr="007F3D6B">
        <w:rPr>
          <w:b/>
          <w:bCs/>
          <w:i/>
          <w:iCs/>
        </w:rPr>
        <w:t>Heucera</w:t>
      </w:r>
      <w:proofErr w:type="spellEnd"/>
      <w:r w:rsidRPr="007F3D6B">
        <w:rPr>
          <w:b/>
          <w:bCs/>
        </w:rPr>
        <w:t>.</w:t>
      </w:r>
    </w:p>
    <w:p w:rsidR="00266C28" w:rsidRPr="00C816D6" w:rsidRDefault="00C816D6" w:rsidP="0041304D">
      <w:pPr>
        <w:jc w:val="both"/>
        <w:rPr>
          <w:b/>
        </w:rPr>
      </w:pPr>
      <w:r w:rsidRPr="00C816D6">
        <w:rPr>
          <w:b/>
        </w:rPr>
        <w:t>Le piante saranno fornite da Brianza Vivai.</w:t>
      </w:r>
    </w:p>
    <w:p w:rsidR="00C816D6" w:rsidRDefault="00C816D6" w:rsidP="0041304D">
      <w:pPr>
        <w:jc w:val="both"/>
      </w:pPr>
    </w:p>
    <w:p w:rsidR="00266C28" w:rsidRPr="007F3D6B" w:rsidRDefault="00266C28" w:rsidP="0041304D">
      <w:pPr>
        <w:jc w:val="both"/>
        <w:rPr>
          <w:b/>
          <w:bCs/>
          <w:u w:val="single"/>
        </w:rPr>
      </w:pPr>
      <w:r w:rsidRPr="007F3D6B">
        <w:rPr>
          <w:b/>
          <w:bCs/>
          <w:u w:val="single"/>
        </w:rPr>
        <w:t>Eventi collaterali</w:t>
      </w:r>
    </w:p>
    <w:p w:rsidR="00266C28" w:rsidRDefault="00266C28" w:rsidP="0041304D">
      <w:pPr>
        <w:jc w:val="both"/>
      </w:pPr>
      <w:r w:rsidRPr="00B45985">
        <w:rPr>
          <w:b/>
          <w:bCs/>
        </w:rPr>
        <w:t>Mercoledì 5 aprile</w:t>
      </w:r>
      <w:r>
        <w:t xml:space="preserve">, ore 18: incontro </w:t>
      </w:r>
      <w:r w:rsidRPr="00B45985">
        <w:rPr>
          <w:b/>
          <w:bCs/>
        </w:rPr>
        <w:t>“</w:t>
      </w:r>
      <w:r w:rsidRPr="00B45985">
        <w:rPr>
          <w:b/>
          <w:bCs/>
          <w:i/>
          <w:iCs/>
        </w:rPr>
        <w:t>La figura del fotografo di giardini</w:t>
      </w:r>
      <w:r w:rsidRPr="00B45985">
        <w:rPr>
          <w:b/>
          <w:bCs/>
        </w:rPr>
        <w:t>” con Dario Fusaro</w:t>
      </w:r>
      <w:r>
        <w:t>, uno dei più importanti fotografi di giardini in Italia.</w:t>
      </w:r>
    </w:p>
    <w:p w:rsidR="00266C28" w:rsidRDefault="00266C28" w:rsidP="0041304D">
      <w:pPr>
        <w:jc w:val="both"/>
      </w:pPr>
      <w:r w:rsidRPr="00B45985">
        <w:rPr>
          <w:b/>
          <w:bCs/>
        </w:rPr>
        <w:t>Giovedì 6 aprile</w:t>
      </w:r>
      <w:r>
        <w:t xml:space="preserve">, ore 18: incontro </w:t>
      </w:r>
      <w:r w:rsidRPr="00B45985">
        <w:rPr>
          <w:b/>
          <w:bCs/>
        </w:rPr>
        <w:t>“</w:t>
      </w:r>
      <w:r w:rsidRPr="00B45985">
        <w:rPr>
          <w:b/>
          <w:bCs/>
          <w:i/>
          <w:iCs/>
        </w:rPr>
        <w:t>Foreste e granai</w:t>
      </w:r>
      <w:r w:rsidRPr="00B45985">
        <w:rPr>
          <w:b/>
          <w:bCs/>
        </w:rPr>
        <w:t>” con Maurizio Corrado</w:t>
      </w:r>
      <w:r>
        <w:t>, a</w:t>
      </w:r>
      <w:r w:rsidRPr="00793721">
        <w:t>rchitetto, saggista, scrittore, si occupa di architettura ecologica e sostenibile dagli anni Novanta,</w:t>
      </w:r>
      <w:r>
        <w:t xml:space="preserve"> ed</w:t>
      </w:r>
      <w:r w:rsidRPr="00793721">
        <w:t xml:space="preserve"> è uno dei maggiori esperti italiani dell’integrazione fra architettura, design e piante.</w:t>
      </w:r>
    </w:p>
    <w:p w:rsidR="00266C28" w:rsidRDefault="00266C28" w:rsidP="0041304D">
      <w:pPr>
        <w:jc w:val="both"/>
      </w:pPr>
      <w:r w:rsidRPr="00B45985">
        <w:rPr>
          <w:b/>
          <w:bCs/>
        </w:rPr>
        <w:t>Venerdì 7 aprile</w:t>
      </w:r>
      <w:r>
        <w:t xml:space="preserve">, ore 18: incontro </w:t>
      </w:r>
      <w:r w:rsidRPr="00B45985">
        <w:rPr>
          <w:b/>
          <w:bCs/>
        </w:rPr>
        <w:t>“</w:t>
      </w:r>
      <w:r w:rsidRPr="00B45985">
        <w:rPr>
          <w:b/>
          <w:bCs/>
          <w:i/>
          <w:iCs/>
        </w:rPr>
        <w:t>Verde pensile e orti in città</w:t>
      </w:r>
      <w:r w:rsidRPr="00B45985">
        <w:rPr>
          <w:b/>
          <w:bCs/>
        </w:rPr>
        <w:t>” con Luca Collina</w:t>
      </w:r>
      <w:r>
        <w:t>, perito agrario ed esperto di verde pensile e substrati minerali, collabora con varie riviste di settore e ha scritto il libro “Il substrato e il terreno” (Edizioni Simone, 2011).</w:t>
      </w:r>
    </w:p>
    <w:p w:rsidR="00266C28" w:rsidRDefault="00266C28" w:rsidP="0041304D">
      <w:pPr>
        <w:jc w:val="both"/>
      </w:pPr>
    </w:p>
    <w:p w:rsidR="00266C28" w:rsidRPr="00A915AF" w:rsidRDefault="00266C28" w:rsidP="0041304D">
      <w:pPr>
        <w:jc w:val="both"/>
        <w:rPr>
          <w:b/>
          <w:bCs/>
          <w:u w:val="single"/>
        </w:rPr>
      </w:pPr>
      <w:r w:rsidRPr="00A915AF">
        <w:rPr>
          <w:b/>
          <w:bCs/>
          <w:u w:val="single"/>
        </w:rPr>
        <w:t xml:space="preserve">Roberto </w:t>
      </w:r>
      <w:proofErr w:type="spellStart"/>
      <w:r w:rsidRPr="00A915AF">
        <w:rPr>
          <w:b/>
          <w:bCs/>
          <w:u w:val="single"/>
        </w:rPr>
        <w:t>Benatti</w:t>
      </w:r>
      <w:proofErr w:type="spellEnd"/>
    </w:p>
    <w:p w:rsidR="00266C28" w:rsidRDefault="00266C28" w:rsidP="0041304D">
      <w:pPr>
        <w:jc w:val="both"/>
      </w:pPr>
      <w:r>
        <w:t xml:space="preserve">Nato a Milano, frequenta la scuola per Esperti Forestali Alberto Maria </w:t>
      </w:r>
      <w:proofErr w:type="spellStart"/>
      <w:r>
        <w:t>Camaiti</w:t>
      </w:r>
      <w:proofErr w:type="spellEnd"/>
      <w:r>
        <w:t xml:space="preserve"> in Pieve Santo Stefano (AR) e si diploma Perito Agrario all’Itas di Limbiate. Dal 1987 al 1997 lavora come giardiniere presso l’Amministrazione del Parco e Villa Reale di Monza: è in questo ambito che si avvicina all’arte giardiniera proseguendo gli studi da autodidatta. Nel 1997 fonda </w:t>
      </w:r>
      <w:proofErr w:type="spellStart"/>
      <w:r>
        <w:t>TrattoVerde</w:t>
      </w:r>
      <w:proofErr w:type="spellEnd"/>
      <w:r>
        <w:t xml:space="preserve">, azienda di costruzione e manutenzione del verde, con cui comincia a disegnare i primi giardini. Nel 2015 partecipa, con un giardino da lui ideato, al terzo concorso internazionale “Giardini creativi” di </w:t>
      </w:r>
      <w:proofErr w:type="spellStart"/>
      <w:r>
        <w:t>Orticolario</w:t>
      </w:r>
      <w:proofErr w:type="spellEnd"/>
      <w:r>
        <w:t xml:space="preserve"> aggiudicandosi il primo premio, “La foglia d’oro del Lago di Como”. Oggi disegna e realizza giardini con Giardini </w:t>
      </w:r>
      <w:proofErr w:type="spellStart"/>
      <w:r>
        <w:t>Benatti</w:t>
      </w:r>
      <w:proofErr w:type="spellEnd"/>
      <w:r>
        <w:t xml:space="preserve"> (</w:t>
      </w:r>
      <w:hyperlink r:id="rId5" w:history="1">
        <w:r w:rsidRPr="00601D4F">
          <w:rPr>
            <w:rStyle w:val="Collegamentoipertestuale"/>
          </w:rPr>
          <w:t>www.giardinibenatti.net</w:t>
        </w:r>
      </w:hyperlink>
      <w:r>
        <w:t>).</w:t>
      </w:r>
    </w:p>
    <w:p w:rsidR="00266C28" w:rsidRDefault="00266C28" w:rsidP="0041304D">
      <w:pPr>
        <w:jc w:val="both"/>
      </w:pPr>
    </w:p>
    <w:p w:rsidR="00A915AF" w:rsidRPr="00A915AF" w:rsidRDefault="00A915AF" w:rsidP="00A915AF">
      <w:pPr>
        <w:jc w:val="both"/>
        <w:rPr>
          <w:b/>
        </w:rPr>
      </w:pPr>
      <w:r w:rsidRPr="00A915AF">
        <w:rPr>
          <w:b/>
        </w:rPr>
        <w:t xml:space="preserve">Per informazioni: </w:t>
      </w:r>
      <w:hyperlink r:id="rId6" w:history="1">
        <w:r w:rsidRPr="00A915AF">
          <w:rPr>
            <w:rStyle w:val="Collegamentoipertestuale"/>
            <w:b/>
          </w:rPr>
          <w:t>Info@giardinibenatti.it</w:t>
        </w:r>
      </w:hyperlink>
      <w:r w:rsidRPr="00A915AF">
        <w:rPr>
          <w:b/>
        </w:rPr>
        <w:t xml:space="preserve"> </w:t>
      </w:r>
      <w:r w:rsidR="00D0572D">
        <w:rPr>
          <w:b/>
        </w:rPr>
        <w:t>–</w:t>
      </w:r>
      <w:r w:rsidRPr="00A915AF">
        <w:rPr>
          <w:b/>
        </w:rPr>
        <w:t xml:space="preserve"> </w:t>
      </w:r>
      <w:r w:rsidR="00D0572D">
        <w:rPr>
          <w:b/>
        </w:rPr>
        <w:t xml:space="preserve">tel. </w:t>
      </w:r>
      <w:r w:rsidRPr="00A915AF">
        <w:rPr>
          <w:b/>
        </w:rPr>
        <w:t>3939491398</w:t>
      </w:r>
    </w:p>
    <w:p w:rsidR="00266C28" w:rsidRDefault="00266C28" w:rsidP="0041304D">
      <w:pPr>
        <w:jc w:val="both"/>
      </w:pPr>
    </w:p>
    <w:p w:rsidR="00266C28" w:rsidRPr="00F15316" w:rsidRDefault="00266C28" w:rsidP="00F15316">
      <w:pPr>
        <w:spacing w:after="0" w:line="240" w:lineRule="auto"/>
        <w:jc w:val="both"/>
        <w:rPr>
          <w:b/>
          <w:bCs/>
        </w:rPr>
      </w:pPr>
      <w:r w:rsidRPr="00F15316">
        <w:rPr>
          <w:b/>
          <w:bCs/>
        </w:rPr>
        <w:t>Ufficio stampa</w:t>
      </w:r>
    </w:p>
    <w:p w:rsidR="00266C28" w:rsidRPr="00F15316" w:rsidRDefault="00266C28" w:rsidP="00F15316">
      <w:pPr>
        <w:spacing w:after="0" w:line="240" w:lineRule="auto"/>
        <w:jc w:val="both"/>
        <w:rPr>
          <w:b/>
          <w:bCs/>
        </w:rPr>
      </w:pPr>
      <w:proofErr w:type="spellStart"/>
      <w:r w:rsidRPr="00F15316">
        <w:rPr>
          <w:b/>
          <w:bCs/>
        </w:rPr>
        <w:t>Ellecistudio</w:t>
      </w:r>
      <w:proofErr w:type="spellEnd"/>
    </w:p>
    <w:p w:rsidR="00266C28" w:rsidRPr="00F15316" w:rsidRDefault="00266C28" w:rsidP="00F15316">
      <w:pPr>
        <w:spacing w:after="0" w:line="240" w:lineRule="auto"/>
        <w:jc w:val="both"/>
        <w:rPr>
          <w:b/>
          <w:bCs/>
        </w:rPr>
      </w:pPr>
      <w:r w:rsidRPr="00F15316">
        <w:rPr>
          <w:b/>
          <w:bCs/>
        </w:rPr>
        <w:t xml:space="preserve">Tel. </w:t>
      </w:r>
      <w:r>
        <w:rPr>
          <w:b/>
          <w:bCs/>
        </w:rPr>
        <w:t>+ 39.</w:t>
      </w:r>
      <w:r w:rsidRPr="00F15316">
        <w:rPr>
          <w:b/>
          <w:bCs/>
        </w:rPr>
        <w:t>031 301037</w:t>
      </w:r>
      <w:r>
        <w:rPr>
          <w:b/>
          <w:bCs/>
        </w:rPr>
        <w:t xml:space="preserve"> - +39.335.7059871</w:t>
      </w:r>
    </w:p>
    <w:p w:rsidR="00266C28" w:rsidRPr="00F15316" w:rsidRDefault="00266C28" w:rsidP="00F15316">
      <w:pPr>
        <w:spacing w:after="0" w:line="240" w:lineRule="auto"/>
        <w:jc w:val="both"/>
        <w:rPr>
          <w:b/>
          <w:bCs/>
        </w:rPr>
      </w:pPr>
      <w:r w:rsidRPr="00F15316">
        <w:rPr>
          <w:b/>
          <w:bCs/>
        </w:rPr>
        <w:t xml:space="preserve">Paola Carlotti – Chiara </w:t>
      </w:r>
      <w:proofErr w:type="spellStart"/>
      <w:r w:rsidRPr="00F15316">
        <w:rPr>
          <w:b/>
          <w:bCs/>
        </w:rPr>
        <w:t>Lupano</w:t>
      </w:r>
      <w:proofErr w:type="spellEnd"/>
      <w:r w:rsidRPr="00F15316">
        <w:rPr>
          <w:b/>
          <w:bCs/>
        </w:rPr>
        <w:t xml:space="preserve"> – Elena </w:t>
      </w:r>
      <w:proofErr w:type="spellStart"/>
      <w:r w:rsidRPr="00F15316">
        <w:rPr>
          <w:b/>
          <w:bCs/>
        </w:rPr>
        <w:t>Ghielmetti</w:t>
      </w:r>
      <w:proofErr w:type="spellEnd"/>
    </w:p>
    <w:p w:rsidR="00266C28" w:rsidRPr="00F15316" w:rsidRDefault="00C45970" w:rsidP="00F15316">
      <w:pPr>
        <w:spacing w:after="0" w:line="240" w:lineRule="auto"/>
        <w:jc w:val="both"/>
        <w:rPr>
          <w:b/>
          <w:bCs/>
        </w:rPr>
      </w:pPr>
      <w:hyperlink r:id="rId7" w:history="1">
        <w:r w:rsidR="00266C28" w:rsidRPr="00601D4F">
          <w:rPr>
            <w:rStyle w:val="Collegamentoipertestuale"/>
            <w:b/>
            <w:bCs/>
          </w:rPr>
          <w:t>paola.carlotti@ellecistudio.it</w:t>
        </w:r>
      </w:hyperlink>
      <w:r w:rsidR="00266C28" w:rsidRPr="00F15316">
        <w:rPr>
          <w:b/>
          <w:bCs/>
        </w:rPr>
        <w:t xml:space="preserve"> – </w:t>
      </w:r>
      <w:hyperlink r:id="rId8" w:history="1">
        <w:r w:rsidR="00266C28" w:rsidRPr="00F15316">
          <w:rPr>
            <w:rStyle w:val="Collegamentoipertestuale"/>
            <w:b/>
            <w:bCs/>
          </w:rPr>
          <w:t>chiara.lupano@ellecistudio.it</w:t>
        </w:r>
      </w:hyperlink>
      <w:r w:rsidR="00266C28" w:rsidRPr="00F15316">
        <w:rPr>
          <w:b/>
          <w:bCs/>
        </w:rPr>
        <w:t xml:space="preserve"> – </w:t>
      </w:r>
      <w:hyperlink r:id="rId9" w:history="1">
        <w:r w:rsidR="00266C28" w:rsidRPr="00F15316">
          <w:rPr>
            <w:rStyle w:val="Collegamentoipertestuale"/>
            <w:b/>
            <w:bCs/>
          </w:rPr>
          <w:t>elena.ghielmetti@ellecistudio.it</w:t>
        </w:r>
      </w:hyperlink>
    </w:p>
    <w:p w:rsidR="00266C28" w:rsidRDefault="00266C28" w:rsidP="0041304D">
      <w:pPr>
        <w:jc w:val="both"/>
      </w:pPr>
    </w:p>
    <w:sectPr w:rsidR="00266C28" w:rsidSect="009349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DD"/>
    <w:rsid w:val="0000171E"/>
    <w:rsid w:val="00063618"/>
    <w:rsid w:val="00063899"/>
    <w:rsid w:val="000B50FC"/>
    <w:rsid w:val="000D0321"/>
    <w:rsid w:val="000D758B"/>
    <w:rsid w:val="000E458B"/>
    <w:rsid w:val="00102443"/>
    <w:rsid w:val="00181B29"/>
    <w:rsid w:val="00192DB2"/>
    <w:rsid w:val="001C4E18"/>
    <w:rsid w:val="001C7A28"/>
    <w:rsid w:val="001F11CC"/>
    <w:rsid w:val="001F637E"/>
    <w:rsid w:val="00203A94"/>
    <w:rsid w:val="00205234"/>
    <w:rsid w:val="00231C3D"/>
    <w:rsid w:val="00247FFC"/>
    <w:rsid w:val="00266C28"/>
    <w:rsid w:val="002A7420"/>
    <w:rsid w:val="0034314F"/>
    <w:rsid w:val="00364DF3"/>
    <w:rsid w:val="003A1917"/>
    <w:rsid w:val="003A197F"/>
    <w:rsid w:val="003F1675"/>
    <w:rsid w:val="003F22D8"/>
    <w:rsid w:val="0041304D"/>
    <w:rsid w:val="004436CA"/>
    <w:rsid w:val="004701F8"/>
    <w:rsid w:val="004E059B"/>
    <w:rsid w:val="005543FC"/>
    <w:rsid w:val="00557E0E"/>
    <w:rsid w:val="00601D4F"/>
    <w:rsid w:val="00626EF7"/>
    <w:rsid w:val="0063094D"/>
    <w:rsid w:val="006C7793"/>
    <w:rsid w:val="006E5873"/>
    <w:rsid w:val="00720827"/>
    <w:rsid w:val="007254AA"/>
    <w:rsid w:val="007420D0"/>
    <w:rsid w:val="00793721"/>
    <w:rsid w:val="007A03A4"/>
    <w:rsid w:val="007A2CB4"/>
    <w:rsid w:val="007B039D"/>
    <w:rsid w:val="007F3D6B"/>
    <w:rsid w:val="00806115"/>
    <w:rsid w:val="008527D2"/>
    <w:rsid w:val="00864C00"/>
    <w:rsid w:val="00877281"/>
    <w:rsid w:val="008A0E3E"/>
    <w:rsid w:val="008B77DD"/>
    <w:rsid w:val="008C021A"/>
    <w:rsid w:val="008C1865"/>
    <w:rsid w:val="008C6AC1"/>
    <w:rsid w:val="00901891"/>
    <w:rsid w:val="0091442F"/>
    <w:rsid w:val="00915C22"/>
    <w:rsid w:val="0093498A"/>
    <w:rsid w:val="009359F0"/>
    <w:rsid w:val="009713D1"/>
    <w:rsid w:val="00972416"/>
    <w:rsid w:val="00973902"/>
    <w:rsid w:val="00980126"/>
    <w:rsid w:val="009B24C2"/>
    <w:rsid w:val="009C0D5D"/>
    <w:rsid w:val="009C41BE"/>
    <w:rsid w:val="009E6577"/>
    <w:rsid w:val="00A622B4"/>
    <w:rsid w:val="00A67A2F"/>
    <w:rsid w:val="00A748D2"/>
    <w:rsid w:val="00A915AF"/>
    <w:rsid w:val="00A97938"/>
    <w:rsid w:val="00AD0737"/>
    <w:rsid w:val="00AE41A9"/>
    <w:rsid w:val="00B21F45"/>
    <w:rsid w:val="00B438FA"/>
    <w:rsid w:val="00B45985"/>
    <w:rsid w:val="00BA5CDD"/>
    <w:rsid w:val="00BA65BE"/>
    <w:rsid w:val="00BB2C8D"/>
    <w:rsid w:val="00BD5705"/>
    <w:rsid w:val="00C01C95"/>
    <w:rsid w:val="00C03DF6"/>
    <w:rsid w:val="00C45970"/>
    <w:rsid w:val="00C532D5"/>
    <w:rsid w:val="00C61AC1"/>
    <w:rsid w:val="00C816D6"/>
    <w:rsid w:val="00CA6976"/>
    <w:rsid w:val="00D0572D"/>
    <w:rsid w:val="00D649B9"/>
    <w:rsid w:val="00DD0CD6"/>
    <w:rsid w:val="00E10D1B"/>
    <w:rsid w:val="00E16756"/>
    <w:rsid w:val="00E4494D"/>
    <w:rsid w:val="00E90ABE"/>
    <w:rsid w:val="00E95E5D"/>
    <w:rsid w:val="00EB507E"/>
    <w:rsid w:val="00F06449"/>
    <w:rsid w:val="00F15316"/>
    <w:rsid w:val="00F33C25"/>
    <w:rsid w:val="00F575CF"/>
    <w:rsid w:val="00F67BCA"/>
    <w:rsid w:val="00F90530"/>
    <w:rsid w:val="00FA28F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98A"/>
    <w:pPr>
      <w:spacing w:after="160" w:line="259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F1531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98A"/>
    <w:pPr>
      <w:spacing w:after="160" w:line="259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F153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1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ra.lupano@ellecistud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ola.carlotti@ellecistudi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giardinibenatti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iardinibenatti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ena.ghielmetti@ellecistudi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LOST IN TIME AND PLACE</vt:lpstr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LOST IN TIME AND PLACE</dc:title>
  <dc:creator>roberto benatti</dc:creator>
  <cp:lastModifiedBy>Laura Pirovano</cp:lastModifiedBy>
  <cp:revision>2</cp:revision>
  <dcterms:created xsi:type="dcterms:W3CDTF">2017-03-20T10:37:00Z</dcterms:created>
  <dcterms:modified xsi:type="dcterms:W3CDTF">2017-03-20T10:37:00Z</dcterms:modified>
</cp:coreProperties>
</file>