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03" w:rsidRDefault="00871D03" w:rsidP="00871D03">
      <w:pPr>
        <w:pStyle w:val="Titolo1"/>
        <w:jc w:val="left"/>
        <w:rPr>
          <w:rFonts w:ascii="Cambria" w:eastAsia="Cambria" w:hAnsi="Cambria"/>
          <w:sz w:val="24"/>
          <w:lang w:eastAsia="en-US"/>
        </w:rPr>
      </w:pPr>
      <w:bookmarkStart w:id="0" w:name="_GoBack"/>
      <w:bookmarkEnd w:id="0"/>
    </w:p>
    <w:p w:rsidR="007912D2" w:rsidRPr="00871D03" w:rsidRDefault="00871D03" w:rsidP="00871D03">
      <w:pPr>
        <w:pStyle w:val="Titolo1"/>
        <w:rPr>
          <w:sz w:val="28"/>
          <w:szCs w:val="28"/>
        </w:rPr>
      </w:pPr>
      <w:r>
        <w:rPr>
          <w:sz w:val="28"/>
          <w:szCs w:val="28"/>
        </w:rPr>
        <w:t>COMUNICATO</w:t>
      </w:r>
      <w:r w:rsidR="0072123F" w:rsidRPr="00871D03">
        <w:rPr>
          <w:sz w:val="28"/>
          <w:szCs w:val="28"/>
        </w:rPr>
        <w:t xml:space="preserve"> STA</w:t>
      </w:r>
      <w:r w:rsidR="00810DE4" w:rsidRPr="00871D03">
        <w:rPr>
          <w:sz w:val="28"/>
          <w:szCs w:val="28"/>
        </w:rPr>
        <w:t>MPA</w:t>
      </w:r>
    </w:p>
    <w:p w:rsidR="007912D2" w:rsidRDefault="007912D2" w:rsidP="00871D03">
      <w:pPr>
        <w:jc w:val="center"/>
      </w:pPr>
    </w:p>
    <w:p w:rsidR="00871D03" w:rsidRPr="00871D03" w:rsidRDefault="00871D03" w:rsidP="00871D03">
      <w:pPr>
        <w:jc w:val="center"/>
        <w:rPr>
          <w:rFonts w:ascii="Arial" w:hAnsi="Arial" w:cs="Arial"/>
        </w:rPr>
      </w:pPr>
      <w:r w:rsidRPr="00871D03">
        <w:rPr>
          <w:rFonts w:ascii="Arial" w:hAnsi="Arial" w:cs="Arial"/>
        </w:rPr>
        <w:t>19 settembre 2016</w:t>
      </w:r>
    </w:p>
    <w:p w:rsidR="007912D2" w:rsidRDefault="007912D2"/>
    <w:p w:rsidR="00871D03" w:rsidRDefault="00871D03" w:rsidP="00871D03">
      <w:pPr>
        <w:rPr>
          <w:rFonts w:ascii="Arial" w:hAnsi="Arial" w:cs="Arial"/>
          <w:b/>
          <w:sz w:val="20"/>
          <w:szCs w:val="20"/>
        </w:rPr>
      </w:pPr>
    </w:p>
    <w:p w:rsidR="00563E59" w:rsidRPr="00563E59" w:rsidRDefault="00563E59" w:rsidP="00871D03">
      <w:pPr>
        <w:pBdr>
          <w:top w:val="single" w:sz="4" w:space="1" w:color="auto"/>
          <w:left w:val="single" w:sz="4" w:space="4" w:color="auto"/>
          <w:bottom w:val="single" w:sz="4" w:space="6" w:color="auto"/>
          <w:right w:val="single" w:sz="4" w:space="4" w:color="auto"/>
        </w:pBdr>
        <w:jc w:val="center"/>
        <w:rPr>
          <w:rFonts w:ascii="Arial" w:hAnsi="Arial" w:cs="Arial"/>
          <w:b/>
          <w:sz w:val="16"/>
          <w:szCs w:val="16"/>
        </w:rPr>
      </w:pPr>
    </w:p>
    <w:p w:rsidR="00871D03" w:rsidRPr="00871D03" w:rsidRDefault="00871D03" w:rsidP="00871D03">
      <w:pPr>
        <w:pBdr>
          <w:top w:val="single" w:sz="4" w:space="1" w:color="auto"/>
          <w:left w:val="single" w:sz="4" w:space="4" w:color="auto"/>
          <w:bottom w:val="single" w:sz="4" w:space="6" w:color="auto"/>
          <w:right w:val="single" w:sz="4" w:space="4" w:color="auto"/>
        </w:pBdr>
        <w:jc w:val="center"/>
        <w:rPr>
          <w:rFonts w:ascii="Arial" w:hAnsi="Arial" w:cs="Arial"/>
          <w:b/>
          <w:sz w:val="36"/>
          <w:szCs w:val="36"/>
        </w:rPr>
      </w:pPr>
      <w:r w:rsidRPr="00871D03">
        <w:rPr>
          <w:rFonts w:ascii="Arial" w:hAnsi="Arial" w:cs="Arial"/>
          <w:b/>
          <w:sz w:val="36"/>
          <w:szCs w:val="36"/>
        </w:rPr>
        <w:t>RIAPRE VILLA DURAZZO PALLAVICINI DI PEGLI</w:t>
      </w:r>
    </w:p>
    <w:p w:rsidR="00871D03" w:rsidRPr="00871D03" w:rsidRDefault="00871D03" w:rsidP="00871D03">
      <w:pPr>
        <w:pBdr>
          <w:top w:val="single" w:sz="4" w:space="1" w:color="auto"/>
          <w:left w:val="single" w:sz="4" w:space="4" w:color="auto"/>
          <w:bottom w:val="single" w:sz="4" w:space="6" w:color="auto"/>
          <w:right w:val="single" w:sz="4" w:space="4" w:color="auto"/>
        </w:pBdr>
        <w:jc w:val="center"/>
        <w:rPr>
          <w:rFonts w:ascii="Arial" w:hAnsi="Arial" w:cs="Arial"/>
          <w:b/>
          <w:sz w:val="16"/>
          <w:szCs w:val="16"/>
        </w:rPr>
      </w:pPr>
    </w:p>
    <w:p w:rsidR="00871D03" w:rsidRDefault="00871D03" w:rsidP="00871D03">
      <w:pPr>
        <w:pBdr>
          <w:top w:val="single" w:sz="4" w:space="1" w:color="auto"/>
          <w:left w:val="single" w:sz="4" w:space="4" w:color="auto"/>
          <w:bottom w:val="single" w:sz="4" w:space="6" w:color="auto"/>
          <w:right w:val="single" w:sz="4" w:space="4" w:color="auto"/>
        </w:pBdr>
        <w:jc w:val="center"/>
        <w:rPr>
          <w:rFonts w:ascii="Arial" w:hAnsi="Arial" w:cs="Arial"/>
          <w:b/>
          <w:sz w:val="32"/>
          <w:szCs w:val="32"/>
        </w:rPr>
      </w:pPr>
      <w:r>
        <w:rPr>
          <w:rFonts w:ascii="Arial" w:hAnsi="Arial" w:cs="Arial"/>
          <w:b/>
          <w:sz w:val="32"/>
          <w:szCs w:val="32"/>
        </w:rPr>
        <w:t>Ultimati i lavori di restauro, riconsegnato ai genovesi e ai turisti uno dei luoghi più suggestivi della città</w:t>
      </w:r>
    </w:p>
    <w:p w:rsidR="00836FBA" w:rsidRPr="00563E59" w:rsidRDefault="00836FBA" w:rsidP="00871D03">
      <w:pPr>
        <w:pBdr>
          <w:top w:val="single" w:sz="4" w:space="1" w:color="auto"/>
          <w:left w:val="single" w:sz="4" w:space="4" w:color="auto"/>
          <w:bottom w:val="single" w:sz="4" w:space="6" w:color="auto"/>
          <w:right w:val="single" w:sz="4" w:space="4" w:color="auto"/>
        </w:pBdr>
        <w:jc w:val="center"/>
        <w:rPr>
          <w:rFonts w:ascii="Arial" w:hAnsi="Arial" w:cs="Arial"/>
          <w:b/>
          <w:sz w:val="16"/>
          <w:szCs w:val="16"/>
        </w:rPr>
      </w:pPr>
    </w:p>
    <w:p w:rsidR="00836FBA" w:rsidRDefault="00AE7478" w:rsidP="00AE7478">
      <w:pPr>
        <w:pBdr>
          <w:top w:val="single" w:sz="4" w:space="1" w:color="auto"/>
          <w:left w:val="single" w:sz="4" w:space="4" w:color="auto"/>
          <w:bottom w:val="single" w:sz="4" w:space="6" w:color="auto"/>
          <w:right w:val="single" w:sz="4" w:space="4" w:color="auto"/>
        </w:pBdr>
        <w:jc w:val="center"/>
        <w:rPr>
          <w:rFonts w:ascii="Arial" w:hAnsi="Arial" w:cs="Arial"/>
          <w:b/>
          <w:sz w:val="32"/>
          <w:szCs w:val="32"/>
        </w:rPr>
      </w:pPr>
      <w:r>
        <w:rPr>
          <w:rFonts w:ascii="Arial" w:hAnsi="Arial" w:cs="Arial"/>
          <w:b/>
          <w:sz w:val="32"/>
          <w:szCs w:val="32"/>
        </w:rPr>
        <w:t>I parchi storici di Genova, uno straordinario patrimonio</w:t>
      </w:r>
    </w:p>
    <w:p w:rsidR="00AE7478" w:rsidRDefault="00AE7478" w:rsidP="00AE7478">
      <w:pPr>
        <w:pBdr>
          <w:top w:val="single" w:sz="4" w:space="1" w:color="auto"/>
          <w:left w:val="single" w:sz="4" w:space="4" w:color="auto"/>
          <w:bottom w:val="single" w:sz="4" w:space="6" w:color="auto"/>
          <w:right w:val="single" w:sz="4" w:space="4" w:color="auto"/>
        </w:pBdr>
        <w:jc w:val="center"/>
        <w:rPr>
          <w:rFonts w:ascii="Arial" w:hAnsi="Arial" w:cs="Arial"/>
          <w:b/>
          <w:sz w:val="32"/>
          <w:szCs w:val="32"/>
        </w:rPr>
      </w:pPr>
      <w:r>
        <w:rPr>
          <w:rFonts w:ascii="Arial" w:hAnsi="Arial" w:cs="Arial"/>
          <w:b/>
          <w:sz w:val="32"/>
          <w:szCs w:val="32"/>
        </w:rPr>
        <w:t xml:space="preserve">di luoghi unici sotto il profilo botanico, culturale </w:t>
      </w:r>
    </w:p>
    <w:p w:rsidR="00AE7478" w:rsidRDefault="00AE7478" w:rsidP="00AE7478">
      <w:pPr>
        <w:pBdr>
          <w:top w:val="single" w:sz="4" w:space="1" w:color="auto"/>
          <w:left w:val="single" w:sz="4" w:space="4" w:color="auto"/>
          <w:bottom w:val="single" w:sz="4" w:space="6" w:color="auto"/>
          <w:right w:val="single" w:sz="4" w:space="4" w:color="auto"/>
        </w:pBdr>
        <w:jc w:val="center"/>
        <w:rPr>
          <w:rFonts w:ascii="Arial" w:hAnsi="Arial" w:cs="Arial"/>
          <w:b/>
          <w:sz w:val="32"/>
          <w:szCs w:val="32"/>
        </w:rPr>
      </w:pPr>
      <w:r>
        <w:rPr>
          <w:rFonts w:ascii="Arial" w:hAnsi="Arial" w:cs="Arial"/>
          <w:b/>
          <w:sz w:val="32"/>
          <w:szCs w:val="32"/>
        </w:rPr>
        <w:t>e paesaggistico nell’offerta turistica della città</w:t>
      </w:r>
    </w:p>
    <w:p w:rsidR="00563E59" w:rsidRPr="00563E59" w:rsidRDefault="00563E59" w:rsidP="00AE7478">
      <w:pPr>
        <w:pBdr>
          <w:top w:val="single" w:sz="4" w:space="1" w:color="auto"/>
          <w:left w:val="single" w:sz="4" w:space="4" w:color="auto"/>
          <w:bottom w:val="single" w:sz="4" w:space="6" w:color="auto"/>
          <w:right w:val="single" w:sz="4" w:space="4" w:color="auto"/>
        </w:pBdr>
        <w:jc w:val="center"/>
        <w:rPr>
          <w:rFonts w:ascii="Arial" w:hAnsi="Arial" w:cs="Arial"/>
          <w:b/>
          <w:sz w:val="16"/>
          <w:szCs w:val="16"/>
        </w:rPr>
      </w:pPr>
    </w:p>
    <w:p w:rsidR="00871D03" w:rsidRDefault="00871D03" w:rsidP="00871D03">
      <w:pPr>
        <w:jc w:val="both"/>
        <w:rPr>
          <w:rFonts w:ascii="Arial" w:hAnsi="Arial" w:cs="Arial"/>
          <w:sz w:val="20"/>
          <w:szCs w:val="20"/>
        </w:rPr>
      </w:pPr>
    </w:p>
    <w:p w:rsidR="00871D03" w:rsidRDefault="00871D03" w:rsidP="00871D03">
      <w:pPr>
        <w:jc w:val="both"/>
        <w:rPr>
          <w:rFonts w:ascii="Arial" w:hAnsi="Arial" w:cs="Arial"/>
          <w:sz w:val="20"/>
          <w:szCs w:val="20"/>
        </w:rPr>
      </w:pPr>
    </w:p>
    <w:p w:rsidR="00871D03" w:rsidRPr="00871D03" w:rsidRDefault="00315301" w:rsidP="00871D03">
      <w:pPr>
        <w:jc w:val="both"/>
        <w:rPr>
          <w:rFonts w:ascii="Arial" w:hAnsi="Arial" w:cs="Arial"/>
        </w:rPr>
      </w:pPr>
      <w:r w:rsidRPr="00871D03">
        <w:rPr>
          <w:rFonts w:ascii="Arial" w:hAnsi="Arial" w:cs="Arial"/>
          <w:b/>
        </w:rPr>
        <w:t xml:space="preserve">Villa Durazzo </w:t>
      </w:r>
      <w:proofErr w:type="spellStart"/>
      <w:r w:rsidRPr="00871D03">
        <w:rPr>
          <w:rFonts w:ascii="Arial" w:hAnsi="Arial" w:cs="Arial"/>
          <w:b/>
        </w:rPr>
        <w:t>Pallavicini</w:t>
      </w:r>
      <w:proofErr w:type="spellEnd"/>
      <w:r w:rsidRPr="00871D03">
        <w:rPr>
          <w:rFonts w:ascii="Arial" w:hAnsi="Arial" w:cs="Arial"/>
          <w:b/>
        </w:rPr>
        <w:t xml:space="preserve"> di Pegli</w:t>
      </w:r>
      <w:r>
        <w:rPr>
          <w:rFonts w:ascii="Arial" w:hAnsi="Arial" w:cs="Arial"/>
          <w:b/>
        </w:rPr>
        <w:t xml:space="preserve"> </w:t>
      </w:r>
      <w:r w:rsidR="007F118E">
        <w:rPr>
          <w:rFonts w:ascii="Arial" w:hAnsi="Arial" w:cs="Arial"/>
          <w:b/>
        </w:rPr>
        <w:t>r</w:t>
      </w:r>
      <w:r w:rsidR="00871D03" w:rsidRPr="00871D03">
        <w:rPr>
          <w:rFonts w:ascii="Arial" w:hAnsi="Arial" w:cs="Arial"/>
          <w:b/>
        </w:rPr>
        <w:t>iapre al pubblico</w:t>
      </w:r>
      <w:r>
        <w:rPr>
          <w:rFonts w:ascii="Arial" w:hAnsi="Arial" w:cs="Arial"/>
          <w:b/>
        </w:rPr>
        <w:t xml:space="preserve"> da venerdì prossimo</w:t>
      </w:r>
      <w:r w:rsidR="00871D03" w:rsidRPr="00871D03">
        <w:rPr>
          <w:rFonts w:ascii="Arial" w:hAnsi="Arial" w:cs="Arial"/>
        </w:rPr>
        <w:t xml:space="preserve">. </w:t>
      </w:r>
      <w:r>
        <w:rPr>
          <w:rFonts w:ascii="Arial" w:hAnsi="Arial" w:cs="Arial"/>
        </w:rPr>
        <w:t>U</w:t>
      </w:r>
      <w:r w:rsidR="00871D03" w:rsidRPr="00871D03">
        <w:rPr>
          <w:rFonts w:ascii="Arial" w:hAnsi="Arial" w:cs="Arial"/>
        </w:rPr>
        <w:t xml:space="preserve">na data altamente simbolica, 170 anni dopo l’inaugurazione avvenuta il 23 settembre 1846. </w:t>
      </w:r>
    </w:p>
    <w:p w:rsidR="00871D03" w:rsidRP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 xml:space="preserve">La villa, voluta dal marchese Ignazio </w:t>
      </w:r>
      <w:proofErr w:type="spellStart"/>
      <w:r w:rsidRPr="00871D03">
        <w:rPr>
          <w:rFonts w:ascii="Arial" w:hAnsi="Arial" w:cs="Arial"/>
        </w:rPr>
        <w:t>Pallavicini</w:t>
      </w:r>
      <w:proofErr w:type="spellEnd"/>
      <w:r w:rsidRPr="00871D03">
        <w:rPr>
          <w:rFonts w:ascii="Arial" w:hAnsi="Arial" w:cs="Arial"/>
        </w:rPr>
        <w:t xml:space="preserve">, </w:t>
      </w:r>
      <w:r w:rsidR="00315301">
        <w:rPr>
          <w:rFonts w:ascii="Arial" w:hAnsi="Arial" w:cs="Arial"/>
        </w:rPr>
        <w:t xml:space="preserve">è </w:t>
      </w:r>
      <w:r w:rsidRPr="00871D03">
        <w:rPr>
          <w:rFonts w:ascii="Arial" w:hAnsi="Arial" w:cs="Arial"/>
        </w:rPr>
        <w:t>rimasta chiusa per tre anni per conse</w:t>
      </w:r>
      <w:r w:rsidR="0089662E">
        <w:rPr>
          <w:rFonts w:ascii="Arial" w:hAnsi="Arial" w:cs="Arial"/>
        </w:rPr>
        <w:t>ntire i lavori di restauro del tempio di Flora, del castello e del mausoleo del capitano, dell’obelisco e</w:t>
      </w:r>
      <w:r w:rsidRPr="00871D03">
        <w:rPr>
          <w:rFonts w:ascii="Arial" w:hAnsi="Arial" w:cs="Arial"/>
        </w:rPr>
        <w:t xml:space="preserve">gizio, </w:t>
      </w:r>
      <w:r w:rsidR="0089662E">
        <w:rPr>
          <w:rFonts w:ascii="Arial" w:hAnsi="Arial" w:cs="Arial"/>
        </w:rPr>
        <w:t>della tribuna gotica, del ponte romano, del chiosco turco e della pagoda c</w:t>
      </w:r>
      <w:r w:rsidRPr="00871D03">
        <w:rPr>
          <w:rFonts w:ascii="Arial" w:hAnsi="Arial" w:cs="Arial"/>
        </w:rPr>
        <w:t>inese.</w:t>
      </w:r>
    </w:p>
    <w:p w:rsidR="006E78DE" w:rsidRDefault="006E78DE" w:rsidP="00871D03">
      <w:pPr>
        <w:jc w:val="both"/>
        <w:rPr>
          <w:rFonts w:ascii="Arial" w:hAnsi="Arial" w:cs="Arial"/>
        </w:rPr>
      </w:pPr>
    </w:p>
    <w:p w:rsidR="00A1294C" w:rsidRPr="00A1294C" w:rsidRDefault="00A1294C" w:rsidP="00A1294C">
      <w:pPr>
        <w:jc w:val="both"/>
        <w:rPr>
          <w:rFonts w:ascii="Arial" w:hAnsi="Arial" w:cs="Arial"/>
        </w:rPr>
      </w:pPr>
      <w:r w:rsidRPr="00A1294C">
        <w:rPr>
          <w:rFonts w:ascii="Arial" w:hAnsi="Arial" w:cs="Arial"/>
        </w:rPr>
        <w:t xml:space="preserve">“Restituire Villa Durazzo </w:t>
      </w:r>
      <w:proofErr w:type="spellStart"/>
      <w:r w:rsidRPr="00A1294C">
        <w:rPr>
          <w:rFonts w:ascii="Arial" w:hAnsi="Arial" w:cs="Arial"/>
        </w:rPr>
        <w:t>Pallavicini</w:t>
      </w:r>
      <w:proofErr w:type="spellEnd"/>
      <w:r w:rsidRPr="00A1294C">
        <w:rPr>
          <w:rFonts w:ascii="Arial" w:hAnsi="Arial" w:cs="Arial"/>
        </w:rPr>
        <w:t xml:space="preserve"> alla città e ai turisti è tra gli obiettivi che l’Amministrazione comunale ha p</w:t>
      </w:r>
      <w:r w:rsidR="00EA052B">
        <w:rPr>
          <w:rFonts w:ascii="Arial" w:hAnsi="Arial" w:cs="Arial"/>
        </w:rPr>
        <w:t>erseguito con costante impegno –</w:t>
      </w:r>
      <w:r w:rsidRPr="00A1294C">
        <w:rPr>
          <w:rFonts w:ascii="Arial" w:hAnsi="Arial" w:cs="Arial"/>
        </w:rPr>
        <w:t xml:space="preserve"> so</w:t>
      </w:r>
      <w:r w:rsidR="00EA052B">
        <w:rPr>
          <w:rFonts w:ascii="Arial" w:hAnsi="Arial" w:cs="Arial"/>
        </w:rPr>
        <w:t xml:space="preserve">ttolinea il sindaco Marco Doria – </w:t>
      </w:r>
      <w:r w:rsidRPr="00A1294C">
        <w:rPr>
          <w:rFonts w:ascii="Arial" w:hAnsi="Arial" w:cs="Arial"/>
        </w:rPr>
        <w:t xml:space="preserve">Questa apertura ha tre ragioni di importanza. Innanzi </w:t>
      </w:r>
      <w:proofErr w:type="spellStart"/>
      <w:r w:rsidRPr="00A1294C">
        <w:rPr>
          <w:rFonts w:ascii="Arial" w:hAnsi="Arial" w:cs="Arial"/>
        </w:rPr>
        <w:t>tutto,Villa</w:t>
      </w:r>
      <w:proofErr w:type="spellEnd"/>
      <w:r w:rsidRPr="00A1294C">
        <w:rPr>
          <w:rFonts w:ascii="Arial" w:hAnsi="Arial" w:cs="Arial"/>
        </w:rPr>
        <w:t xml:space="preserve"> </w:t>
      </w:r>
      <w:proofErr w:type="spellStart"/>
      <w:r w:rsidRPr="00A1294C">
        <w:rPr>
          <w:rFonts w:ascii="Arial" w:hAnsi="Arial" w:cs="Arial"/>
        </w:rPr>
        <w:t>Pallavicini</w:t>
      </w:r>
      <w:proofErr w:type="spellEnd"/>
      <w:r w:rsidRPr="00A1294C">
        <w:rPr>
          <w:rFonts w:ascii="Arial" w:hAnsi="Arial" w:cs="Arial"/>
        </w:rPr>
        <w:t xml:space="preserve"> è uno dei parchi storici di Genova, un patrimonio culturale straordinario che si unisce ai Palazzi dei Rolli, al centro storico, ai musei. Abbiamo riconsegnato alla città l’</w:t>
      </w:r>
      <w:proofErr w:type="spellStart"/>
      <w:r w:rsidRPr="00A1294C">
        <w:rPr>
          <w:rFonts w:ascii="Arial" w:hAnsi="Arial" w:cs="Arial"/>
        </w:rPr>
        <w:t>Acquasola</w:t>
      </w:r>
      <w:proofErr w:type="spellEnd"/>
      <w:r w:rsidRPr="00A1294C">
        <w:rPr>
          <w:rFonts w:ascii="Arial" w:hAnsi="Arial" w:cs="Arial"/>
        </w:rPr>
        <w:t xml:space="preserve">, risanato Villetta Di Negro, realizzato interventi nei parchi di Nervi e in altre ville e abbiamo approvato, dopo un lungo confronto con i soggetti interessati, un regolamento per coniugare salvaguardia e fruizione dei parchi storici. Il secondo valore di questa inaugurazione sta nel fatto che si tratta di una villa del ponente. Valorizzarla significa contribuire alla vivibilità e all’attrattività di questa parte di Genova, una città policentrica dal punto di vista storico, monumentale, culturale e dal punto di vista turistico. Infine va valorizzata la scelta che abbiamo compiuto per la gestione di Villa </w:t>
      </w:r>
      <w:proofErr w:type="spellStart"/>
      <w:r w:rsidRPr="00A1294C">
        <w:rPr>
          <w:rFonts w:ascii="Arial" w:hAnsi="Arial" w:cs="Arial"/>
        </w:rPr>
        <w:t>Pallavicini</w:t>
      </w:r>
      <w:proofErr w:type="spellEnd"/>
      <w:r w:rsidRPr="00A1294C">
        <w:rPr>
          <w:rFonts w:ascii="Arial" w:hAnsi="Arial" w:cs="Arial"/>
        </w:rPr>
        <w:t>, una modalità che, nel rispetto delle procedure, premia il volontariato, l’attaccamento alla villa, la pluralità delle competenze coinvolte, la passione per un bene che va anche protetto, in un contesto urbano che peraltro può contare sulla vicinanza di Villa Doria, altro meraviglioso parco restaurato ad accesso completamente libero”.</w:t>
      </w:r>
    </w:p>
    <w:p w:rsidR="0089662E" w:rsidRPr="00A1294C" w:rsidRDefault="0089662E" w:rsidP="007F1379">
      <w:pPr>
        <w:jc w:val="both"/>
        <w:rPr>
          <w:rFonts w:ascii="Arial" w:hAnsi="Arial" w:cs="Arial"/>
        </w:rPr>
      </w:pPr>
    </w:p>
    <w:p w:rsidR="00871D03" w:rsidRPr="00871D03" w:rsidRDefault="00871D03" w:rsidP="00871D03">
      <w:pPr>
        <w:jc w:val="both"/>
        <w:rPr>
          <w:rFonts w:ascii="Arial" w:hAnsi="Arial" w:cs="Arial"/>
        </w:rPr>
      </w:pPr>
      <w:r w:rsidRPr="00A1294C">
        <w:rPr>
          <w:rFonts w:ascii="Arial" w:hAnsi="Arial" w:cs="Arial"/>
        </w:rPr>
        <w:t>Sarà dunque nuovamente a disposizione di genovesi e turisti l’armonia romantica di uno dei luoghi più suggestivi di</w:t>
      </w:r>
      <w:r w:rsidR="00D71D7E" w:rsidRPr="00A1294C">
        <w:rPr>
          <w:rFonts w:ascii="Arial" w:hAnsi="Arial" w:cs="Arial"/>
        </w:rPr>
        <w:t xml:space="preserve"> Genova e il percorso ideato dall’architetto, scultore, decoratore e scenografo genovese </w:t>
      </w:r>
      <w:r w:rsidRPr="00A1294C">
        <w:rPr>
          <w:rFonts w:ascii="Arial" w:hAnsi="Arial" w:cs="Arial"/>
        </w:rPr>
        <w:t>Michele Canzio</w:t>
      </w:r>
      <w:r w:rsidR="00D71D7E" w:rsidRPr="00A1294C">
        <w:rPr>
          <w:rFonts w:ascii="Arial" w:hAnsi="Arial" w:cs="Arial"/>
        </w:rPr>
        <w:t xml:space="preserve">, </w:t>
      </w:r>
      <w:r w:rsidRPr="00A1294C">
        <w:rPr>
          <w:rFonts w:ascii="Arial" w:hAnsi="Arial" w:cs="Arial"/>
        </w:rPr>
        <w:t>Gli interventi</w:t>
      </w:r>
      <w:r w:rsidR="00FC29EA" w:rsidRPr="00A1294C">
        <w:rPr>
          <w:rFonts w:ascii="Arial" w:hAnsi="Arial" w:cs="Arial"/>
        </w:rPr>
        <w:t xml:space="preserve">, </w:t>
      </w:r>
      <w:r w:rsidR="00135977" w:rsidRPr="00A1294C">
        <w:rPr>
          <w:rFonts w:ascii="Arial" w:hAnsi="Arial" w:cs="Arial"/>
        </w:rPr>
        <w:t xml:space="preserve">per un valore complessivo di oltre </w:t>
      </w:r>
      <w:r w:rsidR="00135977" w:rsidRPr="00A1294C">
        <w:rPr>
          <w:rFonts w:ascii="Arial" w:hAnsi="Arial" w:cs="Arial"/>
        </w:rPr>
        <w:lastRenderedPageBreak/>
        <w:t>4milioni di Euro</w:t>
      </w:r>
      <w:r w:rsidR="00FC29EA" w:rsidRPr="00A1294C">
        <w:rPr>
          <w:rFonts w:ascii="Arial" w:hAnsi="Arial" w:cs="Arial"/>
        </w:rPr>
        <w:t>,</w:t>
      </w:r>
      <w:r w:rsidRPr="00A1294C">
        <w:rPr>
          <w:rFonts w:ascii="Arial" w:hAnsi="Arial" w:cs="Arial"/>
        </w:rPr>
        <w:t xml:space="preserve"> hanno fatto rinascere tutta la parte alta del giardino grazie alla</w:t>
      </w:r>
      <w:r w:rsidRPr="00871D03">
        <w:rPr>
          <w:rFonts w:ascii="Arial" w:hAnsi="Arial" w:cs="Arial"/>
        </w:rPr>
        <w:t xml:space="preserve"> ricomposizione delle scenografie vegetali, alla ricostruzione di percorsi, muri, opere di ingegneria naturalistica e riassetto di tutti gli impianti idrici. </w:t>
      </w:r>
    </w:p>
    <w:p w:rsidR="00871D03" w:rsidRPr="00871D03" w:rsidRDefault="00871D03" w:rsidP="00871D03">
      <w:pPr>
        <w:jc w:val="both"/>
        <w:rPr>
          <w:rFonts w:ascii="Arial" w:hAnsi="Arial" w:cs="Arial"/>
        </w:rPr>
      </w:pPr>
    </w:p>
    <w:p w:rsidR="00871D03" w:rsidRPr="00871D03" w:rsidRDefault="00871D03" w:rsidP="00871D03">
      <w:pPr>
        <w:jc w:val="both"/>
        <w:rPr>
          <w:rFonts w:ascii="Arial" w:hAnsi="Arial" w:cs="Arial"/>
        </w:rPr>
      </w:pPr>
      <w:r w:rsidRPr="00871D03">
        <w:rPr>
          <w:rFonts w:ascii="Arial" w:hAnsi="Arial" w:cs="Arial"/>
        </w:rPr>
        <w:t xml:space="preserve">Grazie a questi lavori i visitatori potranno nuovamente percorrere tutta la parte alta del parco, dove, dal Castello del Capitano, si gode una magnifica vista a 360° che comprende l’arco appenninico, il monte di Portofino e il mare ligure fin oltre Capo Noli. </w:t>
      </w:r>
    </w:p>
    <w:p w:rsidR="00871D03" w:rsidRPr="00871D03" w:rsidRDefault="00871D03" w:rsidP="00871D03">
      <w:pPr>
        <w:jc w:val="both"/>
        <w:rPr>
          <w:rFonts w:ascii="Arial" w:hAnsi="Arial" w:cs="Arial"/>
        </w:rPr>
      </w:pPr>
    </w:p>
    <w:p w:rsidR="00135977" w:rsidRDefault="00135977" w:rsidP="00135977">
      <w:pPr>
        <w:jc w:val="both"/>
        <w:rPr>
          <w:rFonts w:ascii="Arial" w:eastAsia="Times New Roman" w:hAnsi="Arial" w:cs="Arial"/>
          <w:lang w:eastAsia="it-IT"/>
        </w:rPr>
      </w:pPr>
      <w:r w:rsidRPr="00A1294C">
        <w:rPr>
          <w:rFonts w:ascii="Arial" w:hAnsi="Arial" w:cs="Arial"/>
        </w:rPr>
        <w:t xml:space="preserve">“La riqualificazione di Villa Durazzo </w:t>
      </w:r>
      <w:proofErr w:type="spellStart"/>
      <w:r w:rsidRPr="00A1294C">
        <w:rPr>
          <w:rFonts w:ascii="Arial" w:hAnsi="Arial" w:cs="Arial"/>
        </w:rPr>
        <w:t>Pallavicini</w:t>
      </w:r>
      <w:proofErr w:type="spellEnd"/>
      <w:r w:rsidRPr="00A1294C">
        <w:rPr>
          <w:rFonts w:ascii="Arial" w:hAnsi="Arial" w:cs="Arial"/>
        </w:rPr>
        <w:t xml:space="preserve"> – ha sottolineato l’assessore all’ambiente Italo Porcile – si inserisce nel quadro degli interventi di valorizzazione dei parchi storici del Comune di Genova</w:t>
      </w:r>
      <w:r w:rsidR="003218E7" w:rsidRPr="00A1294C">
        <w:rPr>
          <w:rFonts w:ascii="Arial" w:hAnsi="Arial" w:cs="Arial"/>
        </w:rPr>
        <w:t>.</w:t>
      </w:r>
      <w:r w:rsidRPr="00A1294C">
        <w:rPr>
          <w:rFonts w:ascii="Arial" w:hAnsi="Arial" w:cs="Arial"/>
        </w:rPr>
        <w:t xml:space="preserve"> </w:t>
      </w:r>
      <w:r w:rsidR="003955FE" w:rsidRPr="00A1294C">
        <w:rPr>
          <w:rFonts w:ascii="Arial" w:hAnsi="Arial" w:cs="Arial"/>
        </w:rPr>
        <w:t xml:space="preserve">Gli interventi di recupero - </w:t>
      </w:r>
      <w:r w:rsidRPr="00A1294C">
        <w:rPr>
          <w:rFonts w:ascii="Arial" w:hAnsi="Arial" w:cs="Arial"/>
        </w:rPr>
        <w:t>finanziati in gran parte grazie all’accordo di programma con il Ministero delle Infrastrutture siglato nel 2007</w:t>
      </w:r>
      <w:r w:rsidR="00EA052B">
        <w:rPr>
          <w:rFonts w:ascii="Arial" w:hAnsi="Arial" w:cs="Arial"/>
        </w:rPr>
        <w:t>, in scadenza a fine anno,</w:t>
      </w:r>
      <w:r w:rsidRPr="00A1294C">
        <w:rPr>
          <w:rFonts w:ascii="Arial" w:hAnsi="Arial" w:cs="Arial"/>
        </w:rPr>
        <w:t xml:space="preserve"> che ha reso disponibili 17,5 milioni di Euro ricavati dai residui delle Colombiane</w:t>
      </w:r>
      <w:r w:rsidR="003955FE" w:rsidRPr="00A1294C">
        <w:rPr>
          <w:rFonts w:ascii="Arial" w:hAnsi="Arial" w:cs="Arial"/>
        </w:rPr>
        <w:t xml:space="preserve"> - </w:t>
      </w:r>
      <w:r w:rsidRPr="00A1294C">
        <w:rPr>
          <w:rFonts w:ascii="Arial" w:hAnsi="Arial" w:cs="Arial"/>
        </w:rPr>
        <w:t xml:space="preserve"> sono stati spesso suddivisi in più lotti e hanno puntato sia a un recupero generale dei parchi, dal punto di vista paesaggistico e vegetazionale, sia a un recupero degli edifici ritenuti più significativi.</w:t>
      </w:r>
      <w:r w:rsidR="00295A55" w:rsidRPr="00A1294C">
        <w:rPr>
          <w:rFonts w:ascii="Arial" w:hAnsi="Arial" w:cs="Arial"/>
        </w:rPr>
        <w:t xml:space="preserve"> </w:t>
      </w:r>
      <w:r w:rsidR="003955FE" w:rsidRPr="001D3B82">
        <w:rPr>
          <w:rFonts w:ascii="Arial" w:eastAsia="Times New Roman" w:hAnsi="Arial" w:cs="Arial"/>
          <w:lang w:eastAsia="it-IT"/>
        </w:rPr>
        <w:t xml:space="preserve">La sfida </w:t>
      </w:r>
      <w:r w:rsidR="007E2EE9" w:rsidRPr="001D3B82">
        <w:rPr>
          <w:rFonts w:ascii="Arial" w:eastAsia="Times New Roman" w:hAnsi="Arial" w:cs="Arial"/>
          <w:lang w:eastAsia="it-IT"/>
        </w:rPr>
        <w:t xml:space="preserve">più importante è </w:t>
      </w:r>
      <w:r w:rsidR="003955FE" w:rsidRPr="001D3B82">
        <w:rPr>
          <w:rFonts w:ascii="Arial" w:eastAsia="Times New Roman" w:hAnsi="Arial" w:cs="Arial"/>
          <w:lang w:eastAsia="it-IT"/>
        </w:rPr>
        <w:t xml:space="preserve">ora quella di </w:t>
      </w:r>
      <w:r w:rsidR="00F637C9" w:rsidRPr="001D3B82">
        <w:rPr>
          <w:rFonts w:ascii="Arial" w:eastAsia="Times New Roman" w:hAnsi="Arial" w:cs="Arial"/>
          <w:lang w:eastAsia="it-IT"/>
        </w:rPr>
        <w:t>mantenere i risultati raggiunti, investendo sulla gestione dei</w:t>
      </w:r>
      <w:r w:rsidR="00A1294C" w:rsidRPr="001D3B82">
        <w:rPr>
          <w:rFonts w:ascii="Arial" w:eastAsia="Times New Roman" w:hAnsi="Arial" w:cs="Arial"/>
          <w:lang w:eastAsia="it-IT"/>
        </w:rPr>
        <w:t xml:space="preserve"> parchi, intesi come primaria</w:t>
      </w:r>
      <w:r w:rsidR="007E2EE9" w:rsidRPr="001D3B82">
        <w:rPr>
          <w:rFonts w:ascii="Arial" w:eastAsia="Times New Roman" w:hAnsi="Arial" w:cs="Arial"/>
          <w:lang w:eastAsia="it-IT"/>
        </w:rPr>
        <w:t xml:space="preserve"> risorsa ambientale e culturale</w:t>
      </w:r>
      <w:r w:rsidR="00A1294C" w:rsidRPr="001D3B82">
        <w:rPr>
          <w:rFonts w:ascii="Arial" w:eastAsia="Times New Roman" w:hAnsi="Arial" w:cs="Arial"/>
          <w:lang w:eastAsia="it-IT"/>
        </w:rPr>
        <w:t xml:space="preserve"> della città</w:t>
      </w:r>
      <w:r w:rsidRPr="001D3B82">
        <w:rPr>
          <w:rFonts w:ascii="Arial" w:eastAsia="Times New Roman" w:hAnsi="Arial" w:cs="Arial"/>
          <w:lang w:eastAsia="it-IT"/>
        </w:rPr>
        <w:t>”.</w:t>
      </w:r>
    </w:p>
    <w:p w:rsidR="00E15D9F" w:rsidRDefault="00E15D9F" w:rsidP="00135977">
      <w:pPr>
        <w:jc w:val="both"/>
        <w:rPr>
          <w:rFonts w:ascii="Arial" w:eastAsia="Times New Roman" w:hAnsi="Arial" w:cs="Arial"/>
          <w:lang w:eastAsia="it-IT"/>
        </w:rPr>
      </w:pPr>
    </w:p>
    <w:p w:rsidR="00E15D9F" w:rsidRPr="00E15D9F" w:rsidRDefault="00E15D9F" w:rsidP="00135977">
      <w:pPr>
        <w:jc w:val="both"/>
        <w:rPr>
          <w:rStyle w:val="Enfasigrassetto"/>
          <w:rFonts w:ascii="Arial" w:hAnsi="Arial" w:cs="Arial"/>
          <w:u w:val="single"/>
        </w:rPr>
      </w:pPr>
      <w:r w:rsidRPr="00E15D9F">
        <w:rPr>
          <w:rStyle w:val="Enfasigrassetto"/>
          <w:rFonts w:ascii="Arial" w:hAnsi="Arial" w:cs="Arial"/>
          <w:u w:val="single"/>
        </w:rPr>
        <w:t>Orari di apertura</w:t>
      </w:r>
    </w:p>
    <w:p w:rsidR="00E15D9F" w:rsidRDefault="00E15D9F" w:rsidP="00E15D9F">
      <w:pPr>
        <w:jc w:val="both"/>
        <w:rPr>
          <w:rFonts w:ascii="Arial" w:hAnsi="Arial" w:cs="Arial"/>
        </w:rPr>
      </w:pPr>
      <w:r>
        <w:rPr>
          <w:rStyle w:val="Enfasigrassetto"/>
          <w:rFonts w:ascii="Arial" w:hAnsi="Arial" w:cs="Arial"/>
        </w:rPr>
        <w:t>Dal 1° aprile al 30 s</w:t>
      </w:r>
      <w:r w:rsidRPr="00E15D9F">
        <w:rPr>
          <w:rStyle w:val="Enfasigrassetto"/>
          <w:rFonts w:ascii="Arial" w:hAnsi="Arial" w:cs="Arial"/>
        </w:rPr>
        <w:t>ettembre</w:t>
      </w:r>
      <w:r>
        <w:rPr>
          <w:rStyle w:val="Enfasigrassetto"/>
          <w:rFonts w:ascii="Arial" w:hAnsi="Arial" w:cs="Arial"/>
        </w:rPr>
        <w:t xml:space="preserve"> </w:t>
      </w:r>
      <w:r w:rsidRPr="00E15D9F">
        <w:rPr>
          <w:rFonts w:ascii="Arial" w:hAnsi="Arial" w:cs="Arial"/>
        </w:rPr>
        <w:t>da martedì a domenica, dalle 9:30 alle 19, ultimo ingresso ore 17, giorno di chiusura lunedì, salvo ponti o festività</w:t>
      </w:r>
      <w:r>
        <w:rPr>
          <w:rFonts w:ascii="Arial" w:hAnsi="Arial" w:cs="Arial"/>
        </w:rPr>
        <w:t>.</w:t>
      </w:r>
    </w:p>
    <w:p w:rsidR="00E15D9F" w:rsidRPr="00E15D9F" w:rsidRDefault="00E15D9F" w:rsidP="00E15D9F">
      <w:pPr>
        <w:jc w:val="both"/>
        <w:rPr>
          <w:rFonts w:ascii="Arial" w:eastAsia="Times New Roman" w:hAnsi="Arial" w:cs="Arial"/>
          <w:lang w:eastAsia="it-IT"/>
        </w:rPr>
      </w:pPr>
      <w:r>
        <w:rPr>
          <w:rStyle w:val="Enfasigrassetto"/>
          <w:rFonts w:ascii="Arial" w:hAnsi="Arial" w:cs="Arial"/>
        </w:rPr>
        <w:t>Dal 1° ottobre al 1° n</w:t>
      </w:r>
      <w:r w:rsidRPr="00E15D9F">
        <w:rPr>
          <w:rStyle w:val="Enfasigrassetto"/>
          <w:rFonts w:ascii="Arial" w:hAnsi="Arial" w:cs="Arial"/>
        </w:rPr>
        <w:t>ovembre</w:t>
      </w:r>
      <w:r>
        <w:rPr>
          <w:rStyle w:val="Enfasigrassetto"/>
          <w:rFonts w:ascii="Arial" w:hAnsi="Arial" w:cs="Arial"/>
        </w:rPr>
        <w:t xml:space="preserve"> </w:t>
      </w:r>
      <w:r w:rsidRPr="00E15D9F">
        <w:rPr>
          <w:rFonts w:ascii="Arial" w:hAnsi="Arial" w:cs="Arial"/>
        </w:rPr>
        <w:t>da martedì a domenica dalle 9:30 alle 18, ultimo ingresso ore 16</w:t>
      </w:r>
      <w:r>
        <w:rPr>
          <w:rFonts w:ascii="Arial" w:hAnsi="Arial" w:cs="Arial"/>
        </w:rPr>
        <w:t>.</w:t>
      </w:r>
    </w:p>
    <w:p w:rsidR="00E15D9F" w:rsidRPr="00E15D9F" w:rsidRDefault="00E15D9F" w:rsidP="00135977">
      <w:pPr>
        <w:jc w:val="both"/>
        <w:rPr>
          <w:rFonts w:ascii="Arial" w:hAnsi="Arial" w:cs="Arial"/>
          <w:b/>
          <w:bCs/>
        </w:rPr>
      </w:pPr>
      <w:r>
        <w:rPr>
          <w:rStyle w:val="Enfasigrassetto"/>
          <w:rFonts w:ascii="Arial" w:hAnsi="Arial" w:cs="Arial"/>
        </w:rPr>
        <w:t>Dal 2 novembre al 31 m</w:t>
      </w:r>
      <w:r w:rsidRPr="00E15D9F">
        <w:rPr>
          <w:rStyle w:val="Enfasigrassetto"/>
          <w:rFonts w:ascii="Arial" w:hAnsi="Arial" w:cs="Arial"/>
        </w:rPr>
        <w:t>arzo</w:t>
      </w:r>
      <w:r>
        <w:rPr>
          <w:rStyle w:val="Enfasigrassetto"/>
          <w:rFonts w:ascii="Arial" w:hAnsi="Arial" w:cs="Arial"/>
        </w:rPr>
        <w:t xml:space="preserve"> </w:t>
      </w:r>
      <w:r w:rsidRPr="00E15D9F">
        <w:rPr>
          <w:rFonts w:ascii="Arial" w:hAnsi="Arial" w:cs="Arial"/>
        </w:rPr>
        <w:t>tutti i fine settimana dalle 10 alle 17, ultimo ingresso ore 15, escluso Natale e Capodanno</w:t>
      </w:r>
      <w:r>
        <w:rPr>
          <w:rFonts w:ascii="Arial" w:hAnsi="Arial" w:cs="Arial"/>
        </w:rPr>
        <w:t xml:space="preserve">. </w:t>
      </w:r>
      <w:r w:rsidRPr="00E15D9F">
        <w:rPr>
          <w:rFonts w:ascii="Arial" w:hAnsi="Arial" w:cs="Arial"/>
        </w:rPr>
        <w:t>Garantito l’ingresso in settimana per i gruppi prenotati</w:t>
      </w:r>
      <w:r>
        <w:rPr>
          <w:rFonts w:ascii="Arial" w:hAnsi="Arial" w:cs="Arial"/>
        </w:rPr>
        <w:t>.</w:t>
      </w:r>
    </w:p>
    <w:p w:rsidR="00135977" w:rsidRDefault="00135977" w:rsidP="00135977">
      <w:pPr>
        <w:jc w:val="both"/>
        <w:rPr>
          <w:rFonts w:ascii="Arial" w:hAnsi="Arial" w:cs="Arial"/>
          <w:highlight w:val="yellow"/>
        </w:rPr>
      </w:pPr>
    </w:p>
    <w:p w:rsidR="00871D03" w:rsidRDefault="00871D03" w:rsidP="00871D03">
      <w:pPr>
        <w:rPr>
          <w:rFonts w:ascii="Arial" w:hAnsi="Arial" w:cs="Arial"/>
        </w:rPr>
      </w:pPr>
      <w:r>
        <w:rPr>
          <w:rFonts w:ascii="Arial" w:hAnsi="Arial" w:cs="Arial"/>
        </w:rPr>
        <w:t xml:space="preserve">Info: </w:t>
      </w:r>
      <w:r w:rsidR="00D71D7E">
        <w:rPr>
          <w:rFonts w:ascii="Arial" w:hAnsi="Arial" w:cs="Arial"/>
        </w:rPr>
        <w:t>www.villadurazzopallavicini.</w:t>
      </w:r>
      <w:r w:rsidR="005E31D8">
        <w:rPr>
          <w:rFonts w:ascii="Arial" w:hAnsi="Arial" w:cs="Arial"/>
        </w:rPr>
        <w:t>it</w:t>
      </w:r>
      <w:r>
        <w:rPr>
          <w:rFonts w:ascii="Arial" w:hAnsi="Arial" w:cs="Arial"/>
        </w:rPr>
        <w:t xml:space="preserve"> – tel. </w:t>
      </w:r>
      <w:r w:rsidR="00D71D7E" w:rsidRPr="00E15D9F">
        <w:rPr>
          <w:rFonts w:ascii="Arial" w:hAnsi="Arial" w:cs="Arial"/>
        </w:rPr>
        <w:t>393.8830842</w:t>
      </w:r>
    </w:p>
    <w:p w:rsidR="00871D03" w:rsidRPr="00871D03" w:rsidRDefault="00871D03" w:rsidP="00871D03">
      <w:pPr>
        <w:jc w:val="both"/>
        <w:rPr>
          <w:rFonts w:ascii="Arial" w:hAnsi="Arial" w:cs="Arial"/>
        </w:rPr>
      </w:pPr>
    </w:p>
    <w:p w:rsidR="00871D03" w:rsidRPr="00871D03" w:rsidRDefault="00871D03" w:rsidP="00871D03">
      <w:pPr>
        <w:jc w:val="both"/>
        <w:rPr>
          <w:rFonts w:ascii="Arial" w:hAnsi="Arial" w:cs="Arial"/>
        </w:rPr>
      </w:pPr>
    </w:p>
    <w:p w:rsidR="00871D03" w:rsidRDefault="00871D03" w:rsidP="00871D03">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IL PARCO</w:t>
      </w:r>
    </w:p>
    <w:p w:rsidR="00871D03" w:rsidRDefault="00871D03" w:rsidP="00871D03">
      <w:pPr>
        <w:jc w:val="both"/>
        <w:rPr>
          <w:rFonts w:ascii="Arial" w:hAnsi="Arial" w:cs="Arial"/>
          <w:b/>
        </w:rPr>
      </w:pPr>
    </w:p>
    <w:p w:rsidR="00871D03" w:rsidRPr="00871D03" w:rsidRDefault="00871D03" w:rsidP="00871D03">
      <w:pPr>
        <w:jc w:val="both"/>
        <w:rPr>
          <w:rFonts w:ascii="Arial" w:hAnsi="Arial" w:cs="Arial"/>
        </w:rPr>
      </w:pPr>
      <w:r w:rsidRPr="00871D03">
        <w:rPr>
          <w:rFonts w:ascii="Arial" w:hAnsi="Arial" w:cs="Arial"/>
          <w:b/>
        </w:rPr>
        <w:t xml:space="preserve">Il parco </w:t>
      </w:r>
      <w:proofErr w:type="spellStart"/>
      <w:r w:rsidRPr="00871D03">
        <w:rPr>
          <w:rFonts w:ascii="Arial" w:hAnsi="Arial" w:cs="Arial"/>
          <w:b/>
        </w:rPr>
        <w:t>Pallavicini</w:t>
      </w:r>
      <w:proofErr w:type="spellEnd"/>
      <w:r w:rsidRPr="00871D03">
        <w:rPr>
          <w:rFonts w:ascii="Arial" w:hAnsi="Arial" w:cs="Arial"/>
          <w:b/>
        </w:rPr>
        <w:t xml:space="preserve"> di Pegli</w:t>
      </w:r>
      <w:r w:rsidRPr="00871D03">
        <w:rPr>
          <w:rFonts w:ascii="Arial" w:hAnsi="Arial" w:cs="Arial"/>
        </w:rPr>
        <w:t xml:space="preserve"> rappresenta per le sue caratteristiche architettoniche, artistiche, paesaggistiche e botaniche, </w:t>
      </w:r>
      <w:r w:rsidRPr="00871D03">
        <w:rPr>
          <w:rFonts w:ascii="Arial" w:hAnsi="Arial" w:cs="Arial"/>
          <w:b/>
        </w:rPr>
        <w:t>uno dei beni monumentali più significativi d’Italia e dell’Europa dei giardini storici</w:t>
      </w:r>
      <w:r w:rsidRPr="00871D03">
        <w:rPr>
          <w:rFonts w:ascii="Arial" w:hAnsi="Arial" w:cs="Arial"/>
        </w:rPr>
        <w:t>. È stato costruito a partire dal 1840, tramite lavori che durarono per circa vent’anni, anche se fu inaugurato il 23 settembre del 1846 in occasione del Congresso degli scienziati italiani che in quell’anno si teneva a Genova.</w:t>
      </w:r>
    </w:p>
    <w:p w:rsidR="00871D03" w:rsidRDefault="00871D03" w:rsidP="00871D03">
      <w:pPr>
        <w:jc w:val="both"/>
        <w:rPr>
          <w:rFonts w:ascii="Arial" w:hAnsi="Arial" w:cs="Arial"/>
        </w:rPr>
      </w:pPr>
      <w:r w:rsidRPr="00871D03">
        <w:rPr>
          <w:rFonts w:ascii="Arial" w:hAnsi="Arial" w:cs="Arial"/>
        </w:rPr>
        <w:t xml:space="preserve">Il parco si sviluppa sul fianco impervio di una collina pegliese che fu completamente trasformata per generare spazi pianeggianti, ampi bacini idrici e un intrico di percorsi che si arroccano dall’ingresso, fino a 134 metri di altitudine. </w:t>
      </w:r>
    </w:p>
    <w:p w:rsid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 xml:space="preserve">Il paesaggio preesistente fu trasformato in un articolato giardino romantico a struttura teatrale-narrativa sotteso su un </w:t>
      </w:r>
      <w:r w:rsidRPr="00871D03">
        <w:rPr>
          <w:rFonts w:ascii="Arial" w:hAnsi="Arial" w:cs="Arial"/>
          <w:b/>
        </w:rPr>
        <w:t>itinerario filosofico-massonico</w:t>
      </w:r>
      <w:r w:rsidRPr="00871D03">
        <w:rPr>
          <w:rFonts w:ascii="Arial" w:hAnsi="Arial" w:cs="Arial"/>
        </w:rPr>
        <w:t>, strutturato secondo un racconto scenografico-iniziatico che si articola in tre atti, ognuno composto da quattro scene, preceduti da un prologo e un antefatto e conclusi con un esodo finale.</w:t>
      </w:r>
    </w:p>
    <w:p w:rsidR="00871D03" w:rsidRP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b/>
        </w:rPr>
        <w:lastRenderedPageBreak/>
        <w:t>La composizione si snoda su circa otto ettari</w:t>
      </w:r>
      <w:r w:rsidRPr="00871D03">
        <w:rPr>
          <w:rFonts w:ascii="Arial" w:hAnsi="Arial" w:cs="Arial"/>
        </w:rPr>
        <w:t xml:space="preserve"> e si materializza grazie all’uso di vegetazione esotica ed indigena atta a creare atmosfere emozionali, ad un ricco impianto di acque superficiali che comprende due laghi, cascatelle, ruscelli, fontane e da molteplici architetture da giardino in stile neoclassico, neogotico, rustico, </w:t>
      </w:r>
      <w:proofErr w:type="spellStart"/>
      <w:r w:rsidRPr="00871D03">
        <w:rPr>
          <w:rFonts w:ascii="Arial" w:hAnsi="Arial" w:cs="Arial"/>
        </w:rPr>
        <w:t>cineseggiante</w:t>
      </w:r>
      <w:proofErr w:type="spellEnd"/>
      <w:r w:rsidRPr="00871D03">
        <w:rPr>
          <w:rFonts w:ascii="Arial" w:hAnsi="Arial" w:cs="Arial"/>
        </w:rPr>
        <w:t xml:space="preserve"> ed esotico.</w:t>
      </w:r>
    </w:p>
    <w:p w:rsidR="00871D03" w:rsidRP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 xml:space="preserve">Il parco, </w:t>
      </w:r>
      <w:r w:rsidRPr="00871D03">
        <w:rPr>
          <w:rFonts w:ascii="Arial" w:hAnsi="Arial" w:cs="Arial"/>
          <w:b/>
        </w:rPr>
        <w:t xml:space="preserve">divenuto nell’ottocento una delle mete dei </w:t>
      </w:r>
      <w:r w:rsidRPr="00871D03">
        <w:rPr>
          <w:rFonts w:ascii="Arial" w:hAnsi="Arial" w:cs="Arial"/>
          <w:b/>
          <w:i/>
        </w:rPr>
        <w:t xml:space="preserve">tour </w:t>
      </w:r>
      <w:r w:rsidRPr="00871D03">
        <w:rPr>
          <w:rFonts w:ascii="Arial" w:hAnsi="Arial" w:cs="Arial"/>
          <w:b/>
        </w:rPr>
        <w:t>turistico-culturali europei</w:t>
      </w:r>
      <w:r w:rsidRPr="00871D03">
        <w:rPr>
          <w:rFonts w:ascii="Arial" w:hAnsi="Arial" w:cs="Arial"/>
        </w:rPr>
        <w:t>, che richiamava pubblico anche dall’America, Cile, Russia, fu ceduto dalla principessa Matilde Giustiniani al Comune di Genova nel 1928. Dopo l’ultima guerra il Comune di Genova aveva chiuso al pubblico la parte alta, relativa al secondo atto del racconto, abbandonando così le scenografie medievaleggianti e gli edifici più imponenti del complesso.</w:t>
      </w:r>
    </w:p>
    <w:p w:rsidR="00871D03" w:rsidRPr="00871D03" w:rsidRDefault="00871D03" w:rsidP="00871D03">
      <w:pPr>
        <w:jc w:val="both"/>
        <w:rPr>
          <w:rFonts w:ascii="Arial" w:hAnsi="Arial" w:cs="Arial"/>
        </w:rPr>
      </w:pPr>
    </w:p>
    <w:p w:rsidR="00871D03" w:rsidRDefault="00871D03" w:rsidP="00871D03">
      <w:pPr>
        <w:jc w:val="both"/>
        <w:rPr>
          <w:rFonts w:ascii="Arial" w:hAnsi="Arial" w:cs="Arial"/>
          <w:b/>
        </w:rPr>
      </w:pPr>
    </w:p>
    <w:p w:rsidR="00871D03" w:rsidRDefault="00871D03" w:rsidP="00871D03">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I LAVORI</w:t>
      </w:r>
    </w:p>
    <w:p w:rsidR="00871D03" w:rsidRDefault="00871D03" w:rsidP="00871D03">
      <w:pPr>
        <w:jc w:val="both"/>
        <w:rPr>
          <w:rFonts w:ascii="Arial" w:hAnsi="Arial" w:cs="Arial"/>
          <w:b/>
        </w:rPr>
      </w:pPr>
    </w:p>
    <w:p w:rsidR="00871D03" w:rsidRDefault="00871D03" w:rsidP="00871D03">
      <w:pPr>
        <w:jc w:val="both"/>
        <w:rPr>
          <w:rFonts w:ascii="Arial" w:hAnsi="Arial" w:cs="Arial"/>
        </w:rPr>
      </w:pPr>
      <w:r w:rsidRPr="00871D03">
        <w:rPr>
          <w:rFonts w:ascii="Arial" w:hAnsi="Arial" w:cs="Arial"/>
          <w:b/>
        </w:rPr>
        <w:t xml:space="preserve">Dal 1985 gli architetti Fabio Calvi e Silvana </w:t>
      </w:r>
      <w:proofErr w:type="spellStart"/>
      <w:r w:rsidRPr="00871D03">
        <w:rPr>
          <w:rFonts w:ascii="Arial" w:hAnsi="Arial" w:cs="Arial"/>
          <w:b/>
        </w:rPr>
        <w:t>Ghigino</w:t>
      </w:r>
      <w:proofErr w:type="spellEnd"/>
      <w:r w:rsidRPr="00871D03">
        <w:rPr>
          <w:rFonts w:ascii="Arial" w:hAnsi="Arial" w:cs="Arial"/>
        </w:rPr>
        <w:t xml:space="preserve"> hanno cominciato a studiare questo inconsueto “capolavoro di interdisciplinarità” riportandone alla luce le varie caratteristiche sia tecniche che filosofiche.  </w:t>
      </w:r>
      <w:r w:rsidRPr="00871D03">
        <w:rPr>
          <w:rFonts w:ascii="Arial" w:hAnsi="Arial" w:cs="Arial"/>
          <w:b/>
        </w:rPr>
        <w:t>Nel 1992 sono stati realizzati restauri ingenti per tutta la parte bassa</w:t>
      </w:r>
      <w:r w:rsidRPr="00871D03">
        <w:rPr>
          <w:rFonts w:ascii="Arial" w:hAnsi="Arial" w:cs="Arial"/>
        </w:rPr>
        <w:t xml:space="preserve">, continuando ad escludere la zona alta del parco con Castello e Mausoleo; un nuovo progressivo degrado ha vanificato queste opere e riportato il bene in uno stato di grave alterazione. </w:t>
      </w:r>
      <w:r w:rsidRPr="00871D03">
        <w:rPr>
          <w:rFonts w:ascii="Arial" w:hAnsi="Arial" w:cs="Arial"/>
          <w:b/>
        </w:rPr>
        <w:t>Dal 2009 sono iniziate nuove opere di restauro</w:t>
      </w:r>
      <w:r w:rsidRPr="00871D03">
        <w:rPr>
          <w:rFonts w:ascii="Arial" w:hAnsi="Arial" w:cs="Arial"/>
        </w:rPr>
        <w:t xml:space="preserve"> che hanno interessato sia monumenti che la parte estesa del territorio con tutte le sue problematiche di tipo paesaggistico, scenografico e tecnico. </w:t>
      </w:r>
    </w:p>
    <w:p w:rsid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 xml:space="preserve">Oggi i lavori previsti sono </w:t>
      </w:r>
      <w:r>
        <w:rPr>
          <w:rFonts w:ascii="Arial" w:hAnsi="Arial" w:cs="Arial"/>
        </w:rPr>
        <w:t>conclusi:</w:t>
      </w:r>
      <w:r w:rsidRPr="00871D03">
        <w:rPr>
          <w:rFonts w:ascii="Arial" w:hAnsi="Arial" w:cs="Arial"/>
        </w:rPr>
        <w:t xml:space="preserve"> in particolare è stato completamente recuperata la parte alta corrispondente al secondo atto dedicato alla ‘rivisitazione della Storia’ intesa da Michele Canzio come uno scorcio di medioevo. Per la prima volta, il pubblico potrà nuovamente salire sulla collina dove troneggiano il Castello e il Mausoleo del Capitano, elementi salienti delle due scenografie esoteriche che accompagnano il visitatore al viaggio negli inferi e poi al paradiso che si sviluppa nel terzo atto. </w:t>
      </w:r>
    </w:p>
    <w:p w:rsidR="00871D03" w:rsidRP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b/>
        </w:rPr>
        <w:t xml:space="preserve">Il progetto di restauro ha previsto il recupero della vegetazione </w:t>
      </w:r>
      <w:r w:rsidRPr="00871D03">
        <w:rPr>
          <w:rFonts w:ascii="Arial" w:hAnsi="Arial" w:cs="Arial"/>
        </w:rPr>
        <w:t xml:space="preserve">tramite azioni di riordino dell’apparato di sottobosco e arbustivo, sostituzione e integrazione di alberature, tutto mirato alla ricomposizione delle scenografie originarie e a ricreare equilibri venuti a mancare a causa dell’abbandono. </w:t>
      </w:r>
    </w:p>
    <w:p w:rsid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È stato recuperato e in parte completamente rifatto l’ingegnoso impianto di raccolta delle acque superficiali e dei sistemi di consolidamento delle ripe, il ripristino dei percorsi, dell’impianto idrico con l’inserimento di nuove capienti cisterne interrate. A tutela del bene sono state realizzate recinzioni e tre nuovi cancelli.</w:t>
      </w:r>
    </w:p>
    <w:p w:rsidR="00871D03" w:rsidRDefault="00871D03" w:rsidP="00871D03">
      <w:pPr>
        <w:jc w:val="both"/>
        <w:rPr>
          <w:rFonts w:ascii="Arial" w:hAnsi="Arial" w:cs="Arial"/>
        </w:rPr>
      </w:pPr>
    </w:p>
    <w:p w:rsidR="00563E59" w:rsidRDefault="00563E59" w:rsidP="00871D03">
      <w:pPr>
        <w:jc w:val="both"/>
        <w:rPr>
          <w:rFonts w:ascii="Arial" w:hAnsi="Arial" w:cs="Arial"/>
        </w:rPr>
      </w:pPr>
    </w:p>
    <w:p w:rsidR="00563E59" w:rsidRDefault="00563E59" w:rsidP="00871D03">
      <w:pPr>
        <w:jc w:val="both"/>
        <w:rPr>
          <w:rFonts w:ascii="Arial" w:hAnsi="Arial" w:cs="Arial"/>
        </w:rPr>
      </w:pPr>
    </w:p>
    <w:p w:rsidR="00563E59" w:rsidRDefault="00563E59" w:rsidP="00871D03">
      <w:pPr>
        <w:jc w:val="both"/>
        <w:rPr>
          <w:rFonts w:ascii="Arial" w:hAnsi="Arial" w:cs="Arial"/>
        </w:rPr>
      </w:pPr>
    </w:p>
    <w:p w:rsidR="00563E59" w:rsidRDefault="00563E59" w:rsidP="00871D03">
      <w:pPr>
        <w:jc w:val="both"/>
        <w:rPr>
          <w:rFonts w:ascii="Arial" w:hAnsi="Arial" w:cs="Arial"/>
        </w:rPr>
      </w:pPr>
    </w:p>
    <w:p w:rsidR="00563E59" w:rsidRDefault="00563E59" w:rsidP="00871D03">
      <w:pPr>
        <w:jc w:val="both"/>
        <w:rPr>
          <w:rFonts w:ascii="Arial" w:hAnsi="Arial" w:cs="Arial"/>
        </w:rPr>
      </w:pPr>
    </w:p>
    <w:p w:rsidR="00563E59" w:rsidRPr="00871D03" w:rsidRDefault="00563E59" w:rsidP="00871D03">
      <w:pPr>
        <w:jc w:val="both"/>
        <w:rPr>
          <w:rFonts w:ascii="Arial" w:hAnsi="Arial" w:cs="Arial"/>
        </w:rPr>
      </w:pPr>
    </w:p>
    <w:p w:rsidR="00871D03" w:rsidRDefault="00871D03" w:rsidP="00871D03">
      <w:pPr>
        <w:jc w:val="both"/>
        <w:rPr>
          <w:rFonts w:ascii="Arial" w:hAnsi="Arial" w:cs="Arial"/>
        </w:rPr>
      </w:pPr>
    </w:p>
    <w:p w:rsidR="00871D03" w:rsidRPr="00871D03" w:rsidRDefault="00871D03" w:rsidP="00871D03">
      <w:pPr>
        <w:pBdr>
          <w:top w:val="single" w:sz="4" w:space="1" w:color="auto"/>
          <w:left w:val="single" w:sz="4" w:space="4" w:color="auto"/>
          <w:bottom w:val="single" w:sz="4" w:space="1" w:color="auto"/>
          <w:right w:val="single" w:sz="4" w:space="4" w:color="auto"/>
        </w:pBdr>
        <w:jc w:val="both"/>
        <w:rPr>
          <w:rFonts w:ascii="Arial" w:hAnsi="Arial" w:cs="Arial"/>
          <w:b/>
        </w:rPr>
      </w:pPr>
      <w:r w:rsidRPr="00871D03">
        <w:rPr>
          <w:rFonts w:ascii="Arial" w:hAnsi="Arial" w:cs="Arial"/>
          <w:b/>
        </w:rPr>
        <w:t>LA GESTIONE</w:t>
      </w:r>
    </w:p>
    <w:p w:rsid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 xml:space="preserve">Al fine di individuare una conservazione mirata, il Comune di Genova ha deciso di affidare a terzi la gestione del bene; ha emesso un bando per la gestione che è stato vinto dall’A.T.I. ‘Villa Durazzo </w:t>
      </w:r>
      <w:proofErr w:type="spellStart"/>
      <w:r w:rsidRPr="00871D03">
        <w:rPr>
          <w:rFonts w:ascii="Arial" w:hAnsi="Arial" w:cs="Arial"/>
        </w:rPr>
        <w:t>Pallavicini</w:t>
      </w:r>
      <w:proofErr w:type="spellEnd"/>
      <w:r w:rsidRPr="00871D03">
        <w:rPr>
          <w:rFonts w:ascii="Arial" w:hAnsi="Arial" w:cs="Arial"/>
        </w:rPr>
        <w:t xml:space="preserve">’, </w:t>
      </w:r>
      <w:r w:rsidR="009900A0">
        <w:rPr>
          <w:rFonts w:ascii="Arial" w:hAnsi="Arial" w:cs="Arial"/>
        </w:rPr>
        <w:t xml:space="preserve">capofila la Cooperativa sociale “L’Arco di Giano” insieme </w:t>
      </w:r>
      <w:r w:rsidRPr="00871D03">
        <w:rPr>
          <w:rFonts w:ascii="Arial" w:hAnsi="Arial" w:cs="Arial"/>
        </w:rPr>
        <w:t>all’Associazione Amic</w:t>
      </w:r>
      <w:r w:rsidR="009900A0">
        <w:rPr>
          <w:rFonts w:ascii="Arial" w:hAnsi="Arial" w:cs="Arial"/>
        </w:rPr>
        <w:t xml:space="preserve">i di villa Durazzo </w:t>
      </w:r>
      <w:proofErr w:type="spellStart"/>
      <w:r w:rsidR="009900A0">
        <w:rPr>
          <w:rFonts w:ascii="Arial" w:hAnsi="Arial" w:cs="Arial"/>
        </w:rPr>
        <w:t>Pallavicini</w:t>
      </w:r>
      <w:proofErr w:type="spellEnd"/>
      <w:r w:rsidR="009900A0">
        <w:rPr>
          <w:rFonts w:ascii="Arial" w:hAnsi="Arial" w:cs="Arial"/>
        </w:rPr>
        <w:t xml:space="preserve"> e </w:t>
      </w:r>
      <w:r w:rsidRPr="00871D03">
        <w:rPr>
          <w:rFonts w:ascii="Arial" w:hAnsi="Arial" w:cs="Arial"/>
        </w:rPr>
        <w:t xml:space="preserve">allo studio </w:t>
      </w:r>
      <w:proofErr w:type="spellStart"/>
      <w:r w:rsidRPr="00871D03">
        <w:rPr>
          <w:rFonts w:ascii="Arial" w:hAnsi="Arial" w:cs="Arial"/>
        </w:rPr>
        <w:t>Ghigino</w:t>
      </w:r>
      <w:proofErr w:type="spellEnd"/>
      <w:r w:rsidRPr="00871D03">
        <w:rPr>
          <w:rFonts w:ascii="Arial" w:hAnsi="Arial" w:cs="Arial"/>
        </w:rPr>
        <w:t xml:space="preserve"> &amp; Associati architetti</w:t>
      </w:r>
      <w:r w:rsidR="009900A0">
        <w:rPr>
          <w:rFonts w:ascii="Arial" w:hAnsi="Arial" w:cs="Arial"/>
        </w:rPr>
        <w:t>, che raggruppa</w:t>
      </w:r>
      <w:r w:rsidRPr="00871D03">
        <w:rPr>
          <w:rFonts w:ascii="Arial" w:hAnsi="Arial" w:cs="Arial"/>
        </w:rPr>
        <w:t xml:space="preserve"> in un unico soggetto le varie competenze necessarie ad assicurare una gestione finalizzata alla conservazione, valorizzazione e promozione del bene.</w:t>
      </w:r>
    </w:p>
    <w:p w:rsidR="00A1294C" w:rsidRDefault="00A1294C" w:rsidP="00871D03">
      <w:pPr>
        <w:jc w:val="both"/>
        <w:rPr>
          <w:rFonts w:ascii="Arial" w:hAnsi="Arial" w:cs="Arial"/>
        </w:rPr>
      </w:pPr>
    </w:p>
    <w:p w:rsidR="00944964" w:rsidRDefault="00871D03" w:rsidP="00871D03">
      <w:pPr>
        <w:jc w:val="both"/>
        <w:rPr>
          <w:rFonts w:ascii="Arial" w:hAnsi="Arial" w:cs="Arial"/>
        </w:rPr>
      </w:pPr>
      <w:r w:rsidRPr="00871D03">
        <w:rPr>
          <w:rFonts w:ascii="Arial" w:hAnsi="Arial" w:cs="Arial"/>
        </w:rPr>
        <w:t>L’</w:t>
      </w:r>
      <w:r w:rsidR="00944964" w:rsidRPr="00944964">
        <w:rPr>
          <w:rFonts w:ascii="Arial" w:hAnsi="Arial" w:cs="Arial"/>
        </w:rPr>
        <w:t xml:space="preserve"> </w:t>
      </w:r>
      <w:r w:rsidR="00944964" w:rsidRPr="00871D03">
        <w:rPr>
          <w:rFonts w:ascii="Arial" w:hAnsi="Arial" w:cs="Arial"/>
        </w:rPr>
        <w:t xml:space="preserve">A.T.I. </w:t>
      </w:r>
      <w:r w:rsidRPr="00871D03">
        <w:rPr>
          <w:rFonts w:ascii="Arial" w:hAnsi="Arial" w:cs="Arial"/>
        </w:rPr>
        <w:t xml:space="preserve"> ‘Villa Durazzo </w:t>
      </w:r>
      <w:proofErr w:type="spellStart"/>
      <w:r w:rsidRPr="00871D03">
        <w:rPr>
          <w:rFonts w:ascii="Arial" w:hAnsi="Arial" w:cs="Arial"/>
        </w:rPr>
        <w:t>Pallavicini</w:t>
      </w:r>
      <w:proofErr w:type="spellEnd"/>
      <w:r w:rsidRPr="00871D03">
        <w:rPr>
          <w:rFonts w:ascii="Arial" w:hAnsi="Arial" w:cs="Arial"/>
        </w:rPr>
        <w:t xml:space="preserve">’ ha redatto un programma di gestione per tutti i quindici anni di durata del contratto, programma che prevede, in collaborazione con l’Amministrazione, la manutenzione ordinaria del patrimonio esistente e la progressiva azione di recupero di tutte le architetture e gli arredi che non hanno ancora ricevuto restauro. </w:t>
      </w:r>
    </w:p>
    <w:p w:rsidR="00944964" w:rsidRDefault="00944964"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 xml:space="preserve">Tra questi esistono beni che comportano impegni di spesa molto diversi, per i quali </w:t>
      </w:r>
      <w:r w:rsidR="00944964">
        <w:rPr>
          <w:rFonts w:ascii="Arial" w:hAnsi="Arial" w:cs="Arial"/>
        </w:rPr>
        <w:t>l’</w:t>
      </w:r>
      <w:r w:rsidR="00944964" w:rsidRPr="00871D03">
        <w:rPr>
          <w:rFonts w:ascii="Arial" w:hAnsi="Arial" w:cs="Arial"/>
        </w:rPr>
        <w:t xml:space="preserve">A.T.I. </w:t>
      </w:r>
      <w:r w:rsidRPr="00871D03">
        <w:rPr>
          <w:rFonts w:ascii="Arial" w:hAnsi="Arial" w:cs="Arial"/>
        </w:rPr>
        <w:t>intende proporre una campagna di finanziamento da proporre al pubblico; ad esempio devono ancora essere ricostruite le tre capanne in legno e tetto in segale e le persiane del Chiosco delle rose, devono ancora essere restaurate le giostre del parco dei divertimenti e la Cappelletta di Maria. Un intervento molto importante sarà invece quello relativo al restauro delle grotte degli inferi che al momento restano chiuse a causa di alcuni crolli delle stalattiti che rivestono le volte.</w:t>
      </w:r>
    </w:p>
    <w:p w:rsidR="00871D03" w:rsidRPr="00871D03" w:rsidRDefault="00871D03" w:rsidP="00871D03">
      <w:pPr>
        <w:jc w:val="both"/>
        <w:rPr>
          <w:rFonts w:ascii="Arial" w:hAnsi="Arial" w:cs="Arial"/>
        </w:rPr>
      </w:pPr>
    </w:p>
    <w:p w:rsidR="00871D03" w:rsidRDefault="00871D03" w:rsidP="00871D03">
      <w:pPr>
        <w:jc w:val="both"/>
        <w:rPr>
          <w:rFonts w:ascii="Arial" w:hAnsi="Arial" w:cs="Arial"/>
        </w:rPr>
      </w:pPr>
      <w:r w:rsidRPr="00871D03">
        <w:rPr>
          <w:rFonts w:ascii="Arial" w:hAnsi="Arial" w:cs="Arial"/>
        </w:rPr>
        <w:t>L’associazione è già presente nel parco, con la sua azione di volontariato, dal 2013, grazie alla convenzione con il Comune, per effettuare le visite ai Cantieri Aperti. In questi 3 anni sono stati raccolti più di 13</w:t>
      </w:r>
      <w:r w:rsidR="002F4D41">
        <w:rPr>
          <w:rFonts w:ascii="Arial" w:hAnsi="Arial" w:cs="Arial"/>
        </w:rPr>
        <w:t xml:space="preserve"> mila euro</w:t>
      </w:r>
      <w:r w:rsidRPr="00871D03">
        <w:rPr>
          <w:rFonts w:ascii="Arial" w:hAnsi="Arial" w:cs="Arial"/>
        </w:rPr>
        <w:t xml:space="preserve"> che l’associazione sta reinvestendo nell’allestimento floreale del Giardino di Flora e in altri lavori nel parco. Gli stessi volontari, ormai quasi 60, si prodigano ogni giorno svolgendo attività nel parco quali: pulizia dalle infestanti, spazzamento dei sentieri e l’importantissima opera di annaffiatura delle piante di nuovo inserimento.</w:t>
      </w:r>
    </w:p>
    <w:p w:rsidR="00A1294C" w:rsidRDefault="00A1294C" w:rsidP="00871D03">
      <w:pPr>
        <w:jc w:val="both"/>
        <w:rPr>
          <w:rFonts w:ascii="Arial" w:hAnsi="Arial" w:cs="Arial"/>
        </w:rPr>
      </w:pPr>
    </w:p>
    <w:p w:rsidR="00A1294C" w:rsidRDefault="00A1294C" w:rsidP="00871D03">
      <w:pPr>
        <w:jc w:val="both"/>
        <w:rPr>
          <w:rFonts w:ascii="Arial" w:hAnsi="Arial" w:cs="Arial"/>
        </w:rPr>
      </w:pPr>
    </w:p>
    <w:p w:rsidR="00012FFC" w:rsidRPr="00012FFC" w:rsidRDefault="00012FFC" w:rsidP="00012FFC">
      <w:pPr>
        <w:pBdr>
          <w:top w:val="single" w:sz="4" w:space="1" w:color="auto"/>
          <w:left w:val="single" w:sz="4" w:space="4" w:color="auto"/>
          <w:bottom w:val="single" w:sz="4" w:space="1" w:color="auto"/>
          <w:right w:val="single" w:sz="4" w:space="4" w:color="auto"/>
        </w:pBdr>
        <w:jc w:val="both"/>
        <w:rPr>
          <w:rFonts w:ascii="Arial" w:hAnsi="Arial" w:cs="Arial"/>
          <w:b/>
        </w:rPr>
      </w:pPr>
      <w:r w:rsidRPr="00012FFC">
        <w:rPr>
          <w:rFonts w:ascii="Arial" w:hAnsi="Arial" w:cs="Arial"/>
          <w:b/>
        </w:rPr>
        <w:t>IL PROGRAMMA DI RIQUALIFICAZIONE DEI PARCHI STORICI</w:t>
      </w:r>
    </w:p>
    <w:p w:rsidR="00871D03" w:rsidRPr="00871D03" w:rsidRDefault="00871D03" w:rsidP="00871D03">
      <w:pPr>
        <w:jc w:val="both"/>
        <w:rPr>
          <w:rFonts w:ascii="Arial" w:hAnsi="Arial" w:cs="Arial"/>
        </w:rPr>
      </w:pPr>
    </w:p>
    <w:p w:rsidR="00DE7140" w:rsidRDefault="00836FBA" w:rsidP="00012FFC">
      <w:pPr>
        <w:jc w:val="both"/>
        <w:rPr>
          <w:rFonts w:ascii="Arial" w:hAnsi="Arial" w:cs="Arial"/>
        </w:rPr>
      </w:pPr>
      <w:r w:rsidRPr="00DE7140">
        <w:rPr>
          <w:rFonts w:ascii="Arial" w:hAnsi="Arial" w:cs="Arial"/>
        </w:rPr>
        <w:t xml:space="preserve">Il Comune di Genova è stato impegnato negli ultimi anni in un </w:t>
      </w:r>
      <w:r w:rsidR="00012FFC" w:rsidRPr="00DE7140">
        <w:rPr>
          <w:rFonts w:ascii="Arial" w:hAnsi="Arial" w:cs="Arial"/>
        </w:rPr>
        <w:t>grande progetto di riqualificazione</w:t>
      </w:r>
      <w:r w:rsidRPr="00DE7140">
        <w:rPr>
          <w:rFonts w:ascii="Arial" w:hAnsi="Arial" w:cs="Arial"/>
        </w:rPr>
        <w:t xml:space="preserve"> dei parchi storici della città, di cui Villa </w:t>
      </w:r>
      <w:r w:rsidR="009900A0">
        <w:rPr>
          <w:rFonts w:ascii="Arial" w:hAnsi="Arial" w:cs="Arial"/>
        </w:rPr>
        <w:t xml:space="preserve">Durazzo </w:t>
      </w:r>
      <w:proofErr w:type="spellStart"/>
      <w:r w:rsidRPr="00DE7140">
        <w:rPr>
          <w:rFonts w:ascii="Arial" w:hAnsi="Arial" w:cs="Arial"/>
        </w:rPr>
        <w:t>Pallavicini</w:t>
      </w:r>
      <w:proofErr w:type="spellEnd"/>
      <w:r w:rsidRPr="00DE7140">
        <w:rPr>
          <w:rFonts w:ascii="Arial" w:hAnsi="Arial" w:cs="Arial"/>
        </w:rPr>
        <w:t xml:space="preserve"> rappresenta una </w:t>
      </w:r>
      <w:r w:rsidR="009900A0">
        <w:rPr>
          <w:rFonts w:ascii="Arial" w:hAnsi="Arial" w:cs="Arial"/>
        </w:rPr>
        <w:t>delle tappe conclusive</w:t>
      </w:r>
      <w:r w:rsidRPr="00DE7140">
        <w:rPr>
          <w:rFonts w:ascii="Arial" w:hAnsi="Arial" w:cs="Arial"/>
        </w:rPr>
        <w:t>, per restituire</w:t>
      </w:r>
      <w:r w:rsidR="00012FFC" w:rsidRPr="00DE7140">
        <w:rPr>
          <w:rFonts w:ascii="Arial" w:hAnsi="Arial" w:cs="Arial"/>
        </w:rPr>
        <w:t xml:space="preserve"> al capoluogo ligure un patrimonio di luoghi del tutto unici sotto il profilo botanico, culturale e paesaggistico</w:t>
      </w:r>
      <w:r w:rsidR="00DE7140">
        <w:rPr>
          <w:rFonts w:ascii="Arial" w:hAnsi="Arial" w:cs="Arial"/>
        </w:rPr>
        <w:t xml:space="preserve"> e di particolare rilevanza nell’</w:t>
      </w:r>
      <w:r w:rsidR="00AE7478">
        <w:rPr>
          <w:rFonts w:ascii="Arial" w:hAnsi="Arial" w:cs="Arial"/>
        </w:rPr>
        <w:t xml:space="preserve">offerta turistica della città.  La facilità con la quale possono essere raggiunti con i mezzi pubblici e talvolta la bellezza stessa del viaggio – in funicolare, in ascensore o in nave bus - ne fanno </w:t>
      </w:r>
      <w:r w:rsidR="009900A0">
        <w:rPr>
          <w:rFonts w:ascii="Arial" w:hAnsi="Arial" w:cs="Arial"/>
        </w:rPr>
        <w:t>uno</w:t>
      </w:r>
      <w:r w:rsidR="00295A55">
        <w:rPr>
          <w:rFonts w:ascii="Arial" w:hAnsi="Arial" w:cs="Arial"/>
        </w:rPr>
        <w:t xml:space="preserve"> degli elementi più </w:t>
      </w:r>
      <w:r w:rsidR="00A1294C">
        <w:rPr>
          <w:rFonts w:ascii="Arial" w:hAnsi="Arial" w:cs="Arial"/>
        </w:rPr>
        <w:t xml:space="preserve">qualificanti </w:t>
      </w:r>
      <w:r w:rsidR="00295A55">
        <w:rPr>
          <w:rFonts w:ascii="Arial" w:hAnsi="Arial" w:cs="Arial"/>
        </w:rPr>
        <w:t>del rilancio turistico della città</w:t>
      </w:r>
      <w:r w:rsidR="00AE7478">
        <w:rPr>
          <w:rFonts w:ascii="Arial" w:hAnsi="Arial" w:cs="Arial"/>
        </w:rPr>
        <w:t xml:space="preserve">. </w:t>
      </w:r>
    </w:p>
    <w:p w:rsidR="00DE7140" w:rsidRDefault="00DE7140" w:rsidP="00012FFC">
      <w:pPr>
        <w:jc w:val="both"/>
        <w:rPr>
          <w:rFonts w:ascii="Arial" w:hAnsi="Arial" w:cs="Arial"/>
        </w:rPr>
      </w:pPr>
    </w:p>
    <w:p w:rsidR="00AE7478" w:rsidRPr="004255C9" w:rsidRDefault="00EA052B" w:rsidP="00012FFC">
      <w:pPr>
        <w:jc w:val="both"/>
        <w:rPr>
          <w:rFonts w:ascii="Arial" w:hAnsi="Arial" w:cs="Arial"/>
        </w:rPr>
      </w:pPr>
      <w:r>
        <w:rPr>
          <w:rFonts w:ascii="Arial" w:hAnsi="Arial" w:cs="Arial"/>
        </w:rPr>
        <w:t xml:space="preserve">Nel </w:t>
      </w:r>
      <w:r w:rsidR="00836FBA" w:rsidRPr="004255C9">
        <w:rPr>
          <w:rFonts w:ascii="Arial" w:hAnsi="Arial" w:cs="Arial"/>
        </w:rPr>
        <w:t>2007 il Comune ha siglato un accordo di programma</w:t>
      </w:r>
      <w:r w:rsidR="00DE7140" w:rsidRPr="004255C9">
        <w:rPr>
          <w:rFonts w:ascii="Arial" w:hAnsi="Arial" w:cs="Arial"/>
        </w:rPr>
        <w:t>, in sc</w:t>
      </w:r>
      <w:r>
        <w:rPr>
          <w:rFonts w:ascii="Arial" w:hAnsi="Arial" w:cs="Arial"/>
        </w:rPr>
        <w:t>adenza alla fine di quest’anno,</w:t>
      </w:r>
      <w:r w:rsidR="00836FBA" w:rsidRPr="004255C9">
        <w:rPr>
          <w:rFonts w:ascii="Arial" w:hAnsi="Arial" w:cs="Arial"/>
        </w:rPr>
        <w:t xml:space="preserve"> con il Ministero delle Infrastrutture </w:t>
      </w:r>
      <w:r w:rsidR="00012FFC" w:rsidRPr="004255C9">
        <w:rPr>
          <w:rFonts w:ascii="Arial" w:hAnsi="Arial" w:cs="Arial"/>
        </w:rPr>
        <w:t>che ha reso disponibili 17,5 milioni di Euro ricavati dai residui dei mutui accesi per le Colombiane</w:t>
      </w:r>
      <w:r w:rsidR="00DE7140" w:rsidRPr="004255C9">
        <w:rPr>
          <w:rFonts w:ascii="Arial" w:hAnsi="Arial" w:cs="Arial"/>
        </w:rPr>
        <w:t xml:space="preserve">. Oltre alle </w:t>
      </w:r>
      <w:r w:rsidR="00012FFC" w:rsidRPr="004255C9">
        <w:rPr>
          <w:rFonts w:ascii="Arial" w:hAnsi="Arial" w:cs="Arial"/>
        </w:rPr>
        <w:t xml:space="preserve">opere </w:t>
      </w:r>
      <w:r w:rsidR="00DE7140" w:rsidRPr="004255C9">
        <w:rPr>
          <w:rFonts w:ascii="Arial" w:hAnsi="Arial" w:cs="Arial"/>
        </w:rPr>
        <w:t xml:space="preserve">di </w:t>
      </w:r>
      <w:r w:rsidR="00012FFC" w:rsidRPr="004255C9">
        <w:rPr>
          <w:rFonts w:ascii="Arial" w:hAnsi="Arial" w:cs="Arial"/>
        </w:rPr>
        <w:t xml:space="preserve">Villa Durazzo </w:t>
      </w:r>
      <w:proofErr w:type="spellStart"/>
      <w:r w:rsidR="00012FFC" w:rsidRPr="004255C9">
        <w:rPr>
          <w:rFonts w:ascii="Arial" w:hAnsi="Arial" w:cs="Arial"/>
        </w:rPr>
        <w:lastRenderedPageBreak/>
        <w:t>Pallavicini</w:t>
      </w:r>
      <w:proofErr w:type="spellEnd"/>
      <w:r w:rsidR="00012FFC" w:rsidRPr="004255C9">
        <w:rPr>
          <w:rFonts w:ascii="Arial" w:hAnsi="Arial" w:cs="Arial"/>
        </w:rPr>
        <w:t xml:space="preserve">, </w:t>
      </w:r>
      <w:r w:rsidR="00DE7140" w:rsidRPr="004255C9">
        <w:rPr>
          <w:rFonts w:ascii="Arial" w:hAnsi="Arial" w:cs="Arial"/>
        </w:rPr>
        <w:t xml:space="preserve">sono stati effettuati importanti interventi a </w:t>
      </w:r>
      <w:r w:rsidR="00012FFC" w:rsidRPr="004255C9">
        <w:rPr>
          <w:rFonts w:ascii="Arial" w:hAnsi="Arial" w:cs="Arial"/>
        </w:rPr>
        <w:t>Villa Ross</w:t>
      </w:r>
      <w:r w:rsidR="00DE7140" w:rsidRPr="004255C9">
        <w:rPr>
          <w:rFonts w:ascii="Arial" w:hAnsi="Arial" w:cs="Arial"/>
        </w:rPr>
        <w:t>i, Villa Duchessa di Galliera, nei</w:t>
      </w:r>
      <w:r w:rsidR="00012FFC" w:rsidRPr="004255C9">
        <w:rPr>
          <w:rFonts w:ascii="Arial" w:hAnsi="Arial" w:cs="Arial"/>
        </w:rPr>
        <w:t xml:space="preserve"> Parchi di Nervi, </w:t>
      </w:r>
      <w:r w:rsidR="00DE7140" w:rsidRPr="004255C9">
        <w:rPr>
          <w:rFonts w:ascii="Arial" w:hAnsi="Arial" w:cs="Arial"/>
        </w:rPr>
        <w:t xml:space="preserve">a </w:t>
      </w:r>
      <w:r w:rsidR="00012FFC" w:rsidRPr="004255C9">
        <w:rPr>
          <w:rFonts w:ascii="Arial" w:hAnsi="Arial" w:cs="Arial"/>
        </w:rPr>
        <w:t xml:space="preserve">Villa Rosazza e </w:t>
      </w:r>
      <w:r w:rsidR="00DE7140" w:rsidRPr="004255C9">
        <w:rPr>
          <w:rFonts w:ascii="Arial" w:hAnsi="Arial" w:cs="Arial"/>
        </w:rPr>
        <w:t>al</w:t>
      </w:r>
      <w:r w:rsidR="00012FFC" w:rsidRPr="004255C9">
        <w:rPr>
          <w:rFonts w:ascii="Arial" w:hAnsi="Arial" w:cs="Arial"/>
        </w:rPr>
        <w:t>l’</w:t>
      </w:r>
      <w:proofErr w:type="spellStart"/>
      <w:r w:rsidR="00012FFC" w:rsidRPr="004255C9">
        <w:rPr>
          <w:rFonts w:ascii="Arial" w:hAnsi="Arial" w:cs="Arial"/>
        </w:rPr>
        <w:t>Acquasola</w:t>
      </w:r>
      <w:proofErr w:type="spellEnd"/>
      <w:r w:rsidR="00012FFC" w:rsidRPr="004255C9">
        <w:rPr>
          <w:rFonts w:ascii="Arial" w:hAnsi="Arial" w:cs="Arial"/>
        </w:rPr>
        <w:t xml:space="preserve">. </w:t>
      </w:r>
    </w:p>
    <w:p w:rsidR="009900A0" w:rsidRPr="004255C9" w:rsidRDefault="009900A0" w:rsidP="00012FFC">
      <w:pPr>
        <w:jc w:val="both"/>
        <w:rPr>
          <w:rFonts w:ascii="Arial" w:hAnsi="Arial" w:cs="Arial"/>
        </w:rPr>
      </w:pPr>
    </w:p>
    <w:p w:rsidR="00012FFC" w:rsidRPr="004255C9" w:rsidRDefault="00012FFC" w:rsidP="00012FFC">
      <w:pPr>
        <w:jc w:val="both"/>
        <w:rPr>
          <w:rFonts w:ascii="Arial" w:hAnsi="Arial" w:cs="Arial"/>
        </w:rPr>
      </w:pPr>
      <w:r w:rsidRPr="004255C9">
        <w:rPr>
          <w:rFonts w:ascii="Arial" w:hAnsi="Arial" w:cs="Arial"/>
        </w:rPr>
        <w:t xml:space="preserve">Uno stanziamento pari a circa 2,5 milioni di Euro, provenienti da fondi P.O.R FESR 2007/2013, ha consentito interventi nel Parco delle Mura, a Villetta </w:t>
      </w:r>
      <w:proofErr w:type="spellStart"/>
      <w:r w:rsidRPr="004255C9">
        <w:rPr>
          <w:rFonts w:ascii="Arial" w:hAnsi="Arial" w:cs="Arial"/>
        </w:rPr>
        <w:t>Dinegro</w:t>
      </w:r>
      <w:proofErr w:type="spellEnd"/>
      <w:r w:rsidRPr="004255C9">
        <w:rPr>
          <w:rFonts w:ascii="Arial" w:hAnsi="Arial" w:cs="Arial"/>
        </w:rPr>
        <w:t xml:space="preserve"> e a Villa Doria. In Villa Du</w:t>
      </w:r>
      <w:r w:rsidR="009900A0" w:rsidRPr="004255C9">
        <w:rPr>
          <w:rFonts w:ascii="Arial" w:hAnsi="Arial" w:cs="Arial"/>
        </w:rPr>
        <w:t xml:space="preserve">razzo </w:t>
      </w:r>
      <w:proofErr w:type="spellStart"/>
      <w:r w:rsidR="009900A0" w:rsidRPr="004255C9">
        <w:rPr>
          <w:rFonts w:ascii="Arial" w:hAnsi="Arial" w:cs="Arial"/>
        </w:rPr>
        <w:t>Pallavicini</w:t>
      </w:r>
      <w:proofErr w:type="spellEnd"/>
      <w:r w:rsidR="009900A0" w:rsidRPr="004255C9">
        <w:rPr>
          <w:rFonts w:ascii="Arial" w:hAnsi="Arial" w:cs="Arial"/>
        </w:rPr>
        <w:t xml:space="preserve"> sono confluite risorse comunali </w:t>
      </w:r>
      <w:r w:rsidR="00A1294C">
        <w:rPr>
          <w:rFonts w:ascii="Arial" w:hAnsi="Arial" w:cs="Arial"/>
        </w:rPr>
        <w:t xml:space="preserve">utilizzate </w:t>
      </w:r>
      <w:r w:rsidRPr="004255C9">
        <w:rPr>
          <w:rFonts w:ascii="Arial" w:hAnsi="Arial" w:cs="Arial"/>
        </w:rPr>
        <w:t>per il restauro di tutti i manufatti minori e  per il rifacimento di una porzione del muro di sostegno del viale gotico.</w:t>
      </w:r>
    </w:p>
    <w:p w:rsidR="00AE7478" w:rsidRDefault="00AE7478" w:rsidP="00012FFC">
      <w:pPr>
        <w:jc w:val="both"/>
        <w:rPr>
          <w:rFonts w:ascii="Arial" w:hAnsi="Arial" w:cs="Arial"/>
          <w:highlight w:val="yellow"/>
        </w:rPr>
      </w:pPr>
    </w:p>
    <w:p w:rsidR="00AE7478" w:rsidRDefault="00AE7478" w:rsidP="00012FFC">
      <w:pPr>
        <w:jc w:val="both"/>
        <w:rPr>
          <w:rFonts w:ascii="Arial" w:hAnsi="Arial" w:cs="Arial"/>
          <w:highlight w:val="yellow"/>
        </w:rPr>
      </w:pPr>
    </w:p>
    <w:p w:rsidR="00AE7478" w:rsidRPr="004255C9" w:rsidRDefault="0090342D" w:rsidP="004255C9">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GLI ALTRI </w:t>
      </w:r>
      <w:r w:rsidR="004255C9" w:rsidRPr="004255C9">
        <w:rPr>
          <w:rFonts w:ascii="Arial" w:hAnsi="Arial" w:cs="Arial"/>
          <w:b/>
        </w:rPr>
        <w:t>PARCHI STORICI DELLA CITTA’</w:t>
      </w:r>
      <w:r w:rsidR="004255C9">
        <w:rPr>
          <w:rFonts w:ascii="Arial" w:hAnsi="Arial" w:cs="Arial"/>
          <w:b/>
        </w:rPr>
        <w:t>, da ponente a levante</w:t>
      </w:r>
    </w:p>
    <w:p w:rsidR="00D478FA" w:rsidRDefault="00D478FA" w:rsidP="004255C9">
      <w:pPr>
        <w:rPr>
          <w:rFonts w:ascii="Arial" w:hAnsi="Arial" w:cs="Arial"/>
        </w:rPr>
      </w:pPr>
    </w:p>
    <w:p w:rsidR="004255C9" w:rsidRDefault="004255C9" w:rsidP="00E809F6">
      <w:pPr>
        <w:jc w:val="both"/>
        <w:rPr>
          <w:rFonts w:ascii="Arial" w:hAnsi="Arial" w:cs="Arial"/>
        </w:rPr>
      </w:pPr>
      <w:r w:rsidRPr="0090342D">
        <w:rPr>
          <w:rFonts w:ascii="Arial" w:hAnsi="Arial" w:cs="Arial"/>
          <w:b/>
        </w:rPr>
        <w:t>Villa Duchessa di Galliera</w:t>
      </w:r>
      <w:r w:rsidR="00E809F6">
        <w:rPr>
          <w:rFonts w:ascii="Arial" w:hAnsi="Arial" w:cs="Arial"/>
        </w:rPr>
        <w:t>, situata</w:t>
      </w:r>
      <w:r>
        <w:rPr>
          <w:rFonts w:ascii="Arial" w:hAnsi="Arial" w:cs="Arial"/>
        </w:rPr>
        <w:t xml:space="preserve"> a Voltri, con circa 32 ettari di superficie, è il parco s</w:t>
      </w:r>
      <w:r w:rsidR="0090342D">
        <w:rPr>
          <w:rFonts w:ascii="Arial" w:hAnsi="Arial" w:cs="Arial"/>
        </w:rPr>
        <w:t xml:space="preserve">torico più esteso della Liguria. </w:t>
      </w:r>
      <w:r>
        <w:rPr>
          <w:rFonts w:ascii="Arial" w:hAnsi="Arial" w:cs="Arial"/>
        </w:rPr>
        <w:t>Realizzato tra il 1699 e il 1880</w:t>
      </w:r>
      <w:r w:rsidR="0090342D">
        <w:rPr>
          <w:rFonts w:ascii="Arial" w:hAnsi="Arial" w:cs="Arial"/>
        </w:rPr>
        <w:t xml:space="preserve"> rappresenta uno dei più importanti esempi di giardino romantico del Nord Italia.</w:t>
      </w:r>
      <w:r w:rsidR="00305BFD">
        <w:rPr>
          <w:rFonts w:ascii="Arial" w:hAnsi="Arial" w:cs="Arial"/>
        </w:rPr>
        <w:t xml:space="preserve"> Oltre che per il</w:t>
      </w:r>
      <w:r w:rsidR="00E809F6">
        <w:rPr>
          <w:rFonts w:ascii="Arial" w:hAnsi="Arial" w:cs="Arial"/>
        </w:rPr>
        <w:t xml:space="preserve"> valore botanico e paesaggistico</w:t>
      </w:r>
      <w:r w:rsidR="00305BFD">
        <w:rPr>
          <w:rFonts w:ascii="Arial" w:hAnsi="Arial" w:cs="Arial"/>
        </w:rPr>
        <w:t xml:space="preserve">. </w:t>
      </w:r>
      <w:r w:rsidR="00E809F6">
        <w:rPr>
          <w:rFonts w:ascii="Arial" w:hAnsi="Arial" w:cs="Arial"/>
        </w:rPr>
        <w:t xml:space="preserve"> </w:t>
      </w:r>
      <w:r w:rsidR="00305BFD">
        <w:rPr>
          <w:rFonts w:ascii="Arial" w:hAnsi="Arial" w:cs="Arial"/>
        </w:rPr>
        <w:t xml:space="preserve">la </w:t>
      </w:r>
      <w:r w:rsidR="00E809F6">
        <w:rPr>
          <w:rFonts w:ascii="Arial" w:hAnsi="Arial" w:cs="Arial"/>
        </w:rPr>
        <w:t xml:space="preserve">villa è </w:t>
      </w:r>
      <w:r w:rsidR="00305BFD">
        <w:rPr>
          <w:rFonts w:ascii="Arial" w:hAnsi="Arial" w:cs="Arial"/>
        </w:rPr>
        <w:t xml:space="preserve">molto frequentata </w:t>
      </w:r>
      <w:r w:rsidR="00E809F6">
        <w:rPr>
          <w:rFonts w:ascii="Arial" w:hAnsi="Arial" w:cs="Arial"/>
        </w:rPr>
        <w:t>per “il recinto dei daini” che dal 1960 accoglie una colonia di caprette e di daini.</w:t>
      </w:r>
    </w:p>
    <w:p w:rsidR="0090342D" w:rsidRDefault="0090342D" w:rsidP="004255C9">
      <w:pPr>
        <w:rPr>
          <w:rFonts w:ascii="Arial" w:hAnsi="Arial" w:cs="Arial"/>
        </w:rPr>
      </w:pPr>
    </w:p>
    <w:p w:rsidR="0090342D" w:rsidRDefault="0090342D" w:rsidP="0090342D">
      <w:pPr>
        <w:jc w:val="both"/>
        <w:rPr>
          <w:rFonts w:ascii="Arial" w:hAnsi="Arial" w:cs="Arial"/>
        </w:rPr>
      </w:pPr>
      <w:r w:rsidRPr="0090342D">
        <w:rPr>
          <w:rFonts w:ascii="Arial" w:hAnsi="Arial" w:cs="Arial"/>
          <w:b/>
        </w:rPr>
        <w:t>Villa Centurione Doria</w:t>
      </w:r>
      <w:r w:rsidRPr="0090342D">
        <w:rPr>
          <w:rFonts w:ascii="Arial" w:hAnsi="Arial" w:cs="Arial"/>
        </w:rPr>
        <w:t>, a Pegli, è un importante testimonianza del modello cinquecentesco genovese di villa suburbana. Il giardino è rilevante per la sua composizione paesaggistica, per la presenza di alcune specie di particolare interesse botanico e per i suoi elementi architettonici, primo fra tutti il laghetto dell’Alessi.</w:t>
      </w:r>
      <w:r w:rsidR="00305BFD">
        <w:rPr>
          <w:rFonts w:ascii="Arial" w:hAnsi="Arial" w:cs="Arial"/>
        </w:rPr>
        <w:t xml:space="preserve"> Al suo interno il Museo navale.</w:t>
      </w:r>
    </w:p>
    <w:p w:rsidR="0090342D" w:rsidRDefault="0090342D" w:rsidP="0090342D">
      <w:pPr>
        <w:jc w:val="both"/>
        <w:rPr>
          <w:rFonts w:ascii="Arial" w:hAnsi="Arial" w:cs="Arial"/>
        </w:rPr>
      </w:pPr>
    </w:p>
    <w:p w:rsidR="0090342D" w:rsidRDefault="0090342D" w:rsidP="0090342D">
      <w:pPr>
        <w:jc w:val="both"/>
        <w:rPr>
          <w:rFonts w:ascii="Arial" w:hAnsi="Arial" w:cs="Arial"/>
        </w:rPr>
      </w:pPr>
      <w:r w:rsidRPr="00EB39CF">
        <w:rPr>
          <w:rFonts w:ascii="Arial" w:hAnsi="Arial" w:cs="Arial"/>
          <w:b/>
        </w:rPr>
        <w:t>Villa Rossi Martini</w:t>
      </w:r>
      <w:r>
        <w:rPr>
          <w:rFonts w:ascii="Arial" w:hAnsi="Arial" w:cs="Arial"/>
        </w:rPr>
        <w:t xml:space="preserve"> venne costruita intorno al XVII secolo da Giuseppe Rovelli per la famiglia Lomellini e rappresenta un vero e proprio polmone verde per Se</w:t>
      </w:r>
      <w:r w:rsidR="005260AD">
        <w:rPr>
          <w:rFonts w:ascii="Arial" w:hAnsi="Arial" w:cs="Arial"/>
        </w:rPr>
        <w:t>s</w:t>
      </w:r>
      <w:r>
        <w:rPr>
          <w:rFonts w:ascii="Arial" w:hAnsi="Arial" w:cs="Arial"/>
        </w:rPr>
        <w:t>tri Ponente</w:t>
      </w:r>
      <w:r w:rsidR="005260AD">
        <w:rPr>
          <w:rFonts w:ascii="Arial" w:hAnsi="Arial" w:cs="Arial"/>
        </w:rPr>
        <w:t>, con oltre 90 specie botaniche in un percorso ricco di elementi paesistici tipici dei parchi romantici.</w:t>
      </w:r>
      <w:r w:rsidR="007743D4">
        <w:rPr>
          <w:rFonts w:ascii="Arial" w:hAnsi="Arial" w:cs="Arial"/>
        </w:rPr>
        <w:t xml:space="preserve"> Tra gli ospiti illustri della villa, Elisabetta </w:t>
      </w:r>
      <w:proofErr w:type="spellStart"/>
      <w:r w:rsidR="007743D4">
        <w:rPr>
          <w:rFonts w:ascii="Arial" w:hAnsi="Arial" w:cs="Arial"/>
        </w:rPr>
        <w:t>Wittesbach</w:t>
      </w:r>
      <w:proofErr w:type="spellEnd"/>
      <w:r w:rsidR="007743D4">
        <w:rPr>
          <w:rFonts w:ascii="Arial" w:hAnsi="Arial" w:cs="Arial"/>
        </w:rPr>
        <w:t>, moglie dell’imperatore d’Austria Francesco Giuseppe, nota come principessa Sissi.</w:t>
      </w:r>
    </w:p>
    <w:p w:rsidR="005260AD" w:rsidRDefault="005260AD" w:rsidP="0090342D">
      <w:pPr>
        <w:jc w:val="both"/>
        <w:rPr>
          <w:rFonts w:ascii="Arial" w:hAnsi="Arial" w:cs="Arial"/>
        </w:rPr>
      </w:pPr>
    </w:p>
    <w:p w:rsidR="005260AD" w:rsidRDefault="005260AD" w:rsidP="0090342D">
      <w:pPr>
        <w:jc w:val="both"/>
        <w:rPr>
          <w:rFonts w:ascii="Arial" w:hAnsi="Arial" w:cs="Arial"/>
        </w:rPr>
      </w:pPr>
      <w:r w:rsidRPr="00EB39CF">
        <w:rPr>
          <w:rFonts w:ascii="Arial" w:hAnsi="Arial" w:cs="Arial"/>
          <w:b/>
        </w:rPr>
        <w:t>Villa Serra di Comago</w:t>
      </w:r>
      <w:r>
        <w:rPr>
          <w:rFonts w:ascii="Arial" w:hAnsi="Arial" w:cs="Arial"/>
        </w:rPr>
        <w:t xml:space="preserve">, nel territorio del Comune di Sant’Olcese, è l’unico esempio di giardino all’inglese della Liguria e uno dei più significativi d’Italia. Realizzato nel 1851 con la progettazione di Carlo </w:t>
      </w:r>
      <w:proofErr w:type="spellStart"/>
      <w:r>
        <w:rPr>
          <w:rFonts w:ascii="Arial" w:hAnsi="Arial" w:cs="Arial"/>
        </w:rPr>
        <w:t>Cusani</w:t>
      </w:r>
      <w:proofErr w:type="spellEnd"/>
      <w:r>
        <w:rPr>
          <w:rFonts w:ascii="Arial" w:hAnsi="Arial" w:cs="Arial"/>
        </w:rPr>
        <w:t>, il parco si sviluppa come un’ampia valletta con forme sinuose ed è caratterizzato da un interessante sistema di acque superficiali. Il parco offre un’esclusiva collezione botanica di ortensie e oltre 240 specie botaniche.</w:t>
      </w:r>
    </w:p>
    <w:p w:rsidR="005260AD" w:rsidRDefault="005260AD" w:rsidP="0090342D">
      <w:pPr>
        <w:jc w:val="both"/>
        <w:rPr>
          <w:rFonts w:ascii="Arial" w:hAnsi="Arial" w:cs="Arial"/>
        </w:rPr>
      </w:pPr>
    </w:p>
    <w:p w:rsidR="005260AD" w:rsidRDefault="005260AD" w:rsidP="0090342D">
      <w:pPr>
        <w:jc w:val="both"/>
        <w:rPr>
          <w:rFonts w:ascii="Arial" w:hAnsi="Arial" w:cs="Arial"/>
        </w:rPr>
      </w:pPr>
      <w:r w:rsidRPr="00EB39CF">
        <w:rPr>
          <w:rFonts w:ascii="Arial" w:hAnsi="Arial" w:cs="Arial"/>
          <w:b/>
        </w:rPr>
        <w:t>Villa Rosazza</w:t>
      </w:r>
      <w:r>
        <w:rPr>
          <w:rFonts w:ascii="Arial" w:hAnsi="Arial" w:cs="Arial"/>
        </w:rPr>
        <w:t>, a Di Negro, è nell’insieme un complesso cinquecentesco, oggi inserito all’interno di un conte</w:t>
      </w:r>
      <w:r w:rsidR="00EB39CF">
        <w:rPr>
          <w:rFonts w:ascii="Arial" w:hAnsi="Arial" w:cs="Arial"/>
        </w:rPr>
        <w:t>sto urbano fortemente edifi</w:t>
      </w:r>
      <w:r w:rsidR="007743D4">
        <w:rPr>
          <w:rFonts w:ascii="Arial" w:hAnsi="Arial" w:cs="Arial"/>
        </w:rPr>
        <w:t>cato. La struttura odierna del p</w:t>
      </w:r>
      <w:r w:rsidR="00EB39CF">
        <w:rPr>
          <w:rFonts w:ascii="Arial" w:hAnsi="Arial" w:cs="Arial"/>
        </w:rPr>
        <w:t xml:space="preserve">arco e della villa sono state progettate e realizzate dall’architetto </w:t>
      </w:r>
      <w:proofErr w:type="spellStart"/>
      <w:r w:rsidR="00EB39CF">
        <w:rPr>
          <w:rFonts w:ascii="Arial" w:hAnsi="Arial" w:cs="Arial"/>
        </w:rPr>
        <w:t>Tagliafichi</w:t>
      </w:r>
      <w:proofErr w:type="spellEnd"/>
      <w:r w:rsidR="00EB39CF">
        <w:rPr>
          <w:rFonts w:ascii="Arial" w:hAnsi="Arial" w:cs="Arial"/>
        </w:rPr>
        <w:t xml:space="preserve"> </w:t>
      </w:r>
      <w:r w:rsidR="002753A9">
        <w:rPr>
          <w:rFonts w:ascii="Arial" w:hAnsi="Arial" w:cs="Arial"/>
        </w:rPr>
        <w:t xml:space="preserve">nella seconda metà del XVIII secolo </w:t>
      </w:r>
      <w:r w:rsidR="00EB39CF">
        <w:rPr>
          <w:rFonts w:ascii="Arial" w:hAnsi="Arial" w:cs="Arial"/>
        </w:rPr>
        <w:t xml:space="preserve">con </w:t>
      </w:r>
      <w:r w:rsidR="00305BFD">
        <w:rPr>
          <w:rFonts w:ascii="Arial" w:hAnsi="Arial" w:cs="Arial"/>
        </w:rPr>
        <w:t>r</w:t>
      </w:r>
      <w:r w:rsidR="00EB39CF">
        <w:rPr>
          <w:rFonts w:ascii="Arial" w:hAnsi="Arial" w:cs="Arial"/>
        </w:rPr>
        <w:t>ispetto della morfologia del terreno e ricerca della prospettiva e del paesaggio.</w:t>
      </w:r>
    </w:p>
    <w:p w:rsidR="002753A9" w:rsidRDefault="002753A9" w:rsidP="0090342D">
      <w:pPr>
        <w:jc w:val="both"/>
        <w:rPr>
          <w:rFonts w:ascii="Arial" w:hAnsi="Arial" w:cs="Arial"/>
        </w:rPr>
      </w:pPr>
    </w:p>
    <w:p w:rsidR="002753A9" w:rsidRDefault="002753A9" w:rsidP="0090342D">
      <w:pPr>
        <w:jc w:val="both"/>
        <w:rPr>
          <w:rFonts w:ascii="Arial" w:hAnsi="Arial" w:cs="Arial"/>
        </w:rPr>
      </w:pPr>
      <w:r w:rsidRPr="002753A9">
        <w:rPr>
          <w:rFonts w:ascii="Arial" w:hAnsi="Arial" w:cs="Arial"/>
          <w:b/>
        </w:rPr>
        <w:t>Parco delle Mura</w:t>
      </w:r>
      <w:r>
        <w:rPr>
          <w:rFonts w:ascii="Arial" w:hAnsi="Arial" w:cs="Arial"/>
        </w:rPr>
        <w:t xml:space="preserve"> è un’oasi di oltre 600 ettari alle spalle della città, costellata da forti e imponenti costruzioni militari</w:t>
      </w:r>
      <w:r w:rsidR="00305BFD">
        <w:rPr>
          <w:rFonts w:ascii="Arial" w:hAnsi="Arial" w:cs="Arial"/>
        </w:rPr>
        <w:t xml:space="preserve"> recentemente acquisite nel patrimonio comunale</w:t>
      </w:r>
      <w:r>
        <w:rPr>
          <w:rFonts w:ascii="Arial" w:hAnsi="Arial" w:cs="Arial"/>
        </w:rPr>
        <w:t>, con grandiosi scorci panoramici e una rete di sentieri molto frequentati</w:t>
      </w:r>
      <w:r w:rsidR="00305BFD">
        <w:rPr>
          <w:rFonts w:ascii="Arial" w:hAnsi="Arial" w:cs="Arial"/>
        </w:rPr>
        <w:t xml:space="preserve"> per il trekking e la mountain-bike</w:t>
      </w:r>
      <w:r>
        <w:rPr>
          <w:rFonts w:ascii="Arial" w:hAnsi="Arial" w:cs="Arial"/>
        </w:rPr>
        <w:t>.</w:t>
      </w:r>
    </w:p>
    <w:p w:rsidR="002753A9" w:rsidRDefault="002753A9" w:rsidP="0090342D">
      <w:pPr>
        <w:jc w:val="both"/>
        <w:rPr>
          <w:rFonts w:ascii="Arial" w:hAnsi="Arial" w:cs="Arial"/>
        </w:rPr>
      </w:pPr>
    </w:p>
    <w:p w:rsidR="002753A9" w:rsidRDefault="002753A9" w:rsidP="0090342D">
      <w:pPr>
        <w:jc w:val="both"/>
        <w:rPr>
          <w:rFonts w:ascii="Arial" w:hAnsi="Arial" w:cs="Arial"/>
        </w:rPr>
      </w:pPr>
      <w:r w:rsidRPr="002753A9">
        <w:rPr>
          <w:rFonts w:ascii="Arial" w:hAnsi="Arial" w:cs="Arial"/>
          <w:b/>
        </w:rPr>
        <w:lastRenderedPageBreak/>
        <w:t xml:space="preserve">Villetta </w:t>
      </w:r>
      <w:proofErr w:type="spellStart"/>
      <w:r w:rsidRPr="002753A9">
        <w:rPr>
          <w:rFonts w:ascii="Arial" w:hAnsi="Arial" w:cs="Arial"/>
          <w:b/>
        </w:rPr>
        <w:t>Dinegro</w:t>
      </w:r>
      <w:proofErr w:type="spellEnd"/>
      <w:r>
        <w:rPr>
          <w:rFonts w:ascii="Arial" w:hAnsi="Arial" w:cs="Arial"/>
        </w:rPr>
        <w:t>, nel cuore di Genova sopra Piazza Corvetto, è una piccola rocca panoramica che faceva parte delle mura cinquecentesche della città</w:t>
      </w:r>
      <w:r w:rsidR="005B3BFA">
        <w:rPr>
          <w:rFonts w:ascii="Arial" w:hAnsi="Arial" w:cs="Arial"/>
        </w:rPr>
        <w:t>. Realizzata nel 1802 con successive risistemazioni</w:t>
      </w:r>
      <w:r w:rsidR="007743D4">
        <w:rPr>
          <w:rFonts w:ascii="Arial" w:hAnsi="Arial" w:cs="Arial"/>
        </w:rPr>
        <w:t>,</w:t>
      </w:r>
      <w:r w:rsidR="005B3BFA">
        <w:rPr>
          <w:rFonts w:ascii="Arial" w:hAnsi="Arial" w:cs="Arial"/>
        </w:rPr>
        <w:t xml:space="preserve"> presenta un’alta e densa vegetazione con esem</w:t>
      </w:r>
      <w:r w:rsidR="00EA052B">
        <w:rPr>
          <w:rFonts w:ascii="Arial" w:hAnsi="Arial" w:cs="Arial"/>
        </w:rPr>
        <w:t>plari monumentali</w:t>
      </w:r>
      <w:r w:rsidR="005B3BFA">
        <w:rPr>
          <w:rFonts w:ascii="Arial" w:hAnsi="Arial" w:cs="Arial"/>
        </w:rPr>
        <w:t xml:space="preserve"> e una scenografica cascata. Al suo interno il civico Museo d’ar</w:t>
      </w:r>
      <w:r w:rsidR="007743D4">
        <w:rPr>
          <w:rFonts w:ascii="Arial" w:hAnsi="Arial" w:cs="Arial"/>
        </w:rPr>
        <w:t xml:space="preserve">te orientale Edoardo </w:t>
      </w:r>
      <w:proofErr w:type="spellStart"/>
      <w:r w:rsidR="007743D4">
        <w:rPr>
          <w:rFonts w:ascii="Arial" w:hAnsi="Arial" w:cs="Arial"/>
        </w:rPr>
        <w:t>Chiossone</w:t>
      </w:r>
      <w:proofErr w:type="spellEnd"/>
      <w:r w:rsidR="007743D4">
        <w:rPr>
          <w:rFonts w:ascii="Arial" w:hAnsi="Arial" w:cs="Arial"/>
        </w:rPr>
        <w:t xml:space="preserve"> </w:t>
      </w:r>
      <w:r w:rsidR="005B3BFA">
        <w:rPr>
          <w:rFonts w:ascii="Arial" w:hAnsi="Arial" w:cs="Arial"/>
        </w:rPr>
        <w:t>con una collezione di fama internazionale.</w:t>
      </w:r>
    </w:p>
    <w:p w:rsidR="00276BFA" w:rsidRDefault="00276BFA" w:rsidP="0090342D">
      <w:pPr>
        <w:jc w:val="both"/>
        <w:rPr>
          <w:rFonts w:ascii="Arial" w:hAnsi="Arial" w:cs="Arial"/>
        </w:rPr>
      </w:pPr>
    </w:p>
    <w:p w:rsidR="00276BFA" w:rsidRDefault="00276BFA" w:rsidP="0090342D">
      <w:pPr>
        <w:jc w:val="both"/>
        <w:rPr>
          <w:rFonts w:ascii="Arial" w:hAnsi="Arial" w:cs="Arial"/>
        </w:rPr>
      </w:pPr>
      <w:r w:rsidRPr="00276BFA">
        <w:rPr>
          <w:rFonts w:ascii="Arial" w:hAnsi="Arial" w:cs="Arial"/>
          <w:b/>
        </w:rPr>
        <w:t>Parco dell’</w:t>
      </w:r>
      <w:proofErr w:type="spellStart"/>
      <w:r w:rsidRPr="00276BFA">
        <w:rPr>
          <w:rFonts w:ascii="Arial" w:hAnsi="Arial" w:cs="Arial"/>
          <w:b/>
        </w:rPr>
        <w:t>Acquasola</w:t>
      </w:r>
      <w:proofErr w:type="spellEnd"/>
      <w:r>
        <w:rPr>
          <w:rFonts w:ascii="Arial" w:hAnsi="Arial" w:cs="Arial"/>
        </w:rPr>
        <w:t xml:space="preserve">, progettato dall’architetto Carlo Barabino nel 1821 sull’area di un bastione medievale, ispirandosi ai boulevard francesi, è stato il primo parco pubblico di Genova. L’impianto è rettangolare, di assoluto rigore formale, concepito per il passeggio a piedi e in carrozza. </w:t>
      </w:r>
    </w:p>
    <w:p w:rsidR="005B3BFA" w:rsidRDefault="005B3BFA" w:rsidP="0090342D">
      <w:pPr>
        <w:jc w:val="both"/>
        <w:rPr>
          <w:rFonts w:ascii="Arial" w:hAnsi="Arial" w:cs="Arial"/>
        </w:rPr>
      </w:pPr>
    </w:p>
    <w:p w:rsidR="005B3BFA" w:rsidRDefault="005B3BFA" w:rsidP="0090342D">
      <w:pPr>
        <w:jc w:val="both"/>
        <w:rPr>
          <w:rFonts w:ascii="Arial" w:hAnsi="Arial" w:cs="Arial"/>
        </w:rPr>
      </w:pPr>
      <w:r w:rsidRPr="005B3BFA">
        <w:rPr>
          <w:rFonts w:ascii="Arial" w:hAnsi="Arial" w:cs="Arial"/>
          <w:b/>
        </w:rPr>
        <w:t>Acquedotto Storico</w:t>
      </w:r>
      <w:r>
        <w:rPr>
          <w:rFonts w:ascii="Arial" w:hAnsi="Arial" w:cs="Arial"/>
        </w:rPr>
        <w:t xml:space="preserve">, risale al Medioevo con ampliamenti del XVII secolo e interventi successivi. La millenaria infrastruttura è un’immersione nel paesaggio della val </w:t>
      </w:r>
      <w:proofErr w:type="spellStart"/>
      <w:r>
        <w:rPr>
          <w:rFonts w:ascii="Arial" w:hAnsi="Arial" w:cs="Arial"/>
        </w:rPr>
        <w:t>Bisagno</w:t>
      </w:r>
      <w:proofErr w:type="spellEnd"/>
      <w:r>
        <w:rPr>
          <w:rFonts w:ascii="Arial" w:hAnsi="Arial" w:cs="Arial"/>
        </w:rPr>
        <w:t>, quasi nascosta</w:t>
      </w:r>
      <w:r w:rsidR="007743D4">
        <w:rPr>
          <w:rFonts w:ascii="Arial" w:hAnsi="Arial" w:cs="Arial"/>
        </w:rPr>
        <w:t xml:space="preserve"> alle vis</w:t>
      </w:r>
      <w:r>
        <w:rPr>
          <w:rFonts w:ascii="Arial" w:hAnsi="Arial" w:cs="Arial"/>
        </w:rPr>
        <w:t>te cittadine a eccezione dei grandi ponti su arcate in pietra. Prende avvio tra i palazzi per offrire spazi di natura selvaggia o modellata dall’uomo con camminamenti sulle antiche lastre di pietra che coprivano i canali.</w:t>
      </w:r>
    </w:p>
    <w:p w:rsidR="00E809F6" w:rsidRDefault="00E809F6" w:rsidP="0090342D">
      <w:pPr>
        <w:jc w:val="both"/>
        <w:rPr>
          <w:rFonts w:ascii="Arial" w:hAnsi="Arial" w:cs="Arial"/>
        </w:rPr>
      </w:pPr>
    </w:p>
    <w:p w:rsidR="00E809F6" w:rsidRPr="00E809F6" w:rsidRDefault="00E809F6" w:rsidP="0090342D">
      <w:pPr>
        <w:jc w:val="both"/>
        <w:rPr>
          <w:rFonts w:ascii="Arial" w:hAnsi="Arial" w:cs="Arial"/>
        </w:rPr>
      </w:pPr>
      <w:r w:rsidRPr="00E809F6">
        <w:rPr>
          <w:rFonts w:ascii="Arial" w:hAnsi="Arial" w:cs="Arial"/>
          <w:b/>
        </w:rPr>
        <w:t>Parchi di Nervi</w:t>
      </w:r>
      <w:r>
        <w:rPr>
          <w:rFonts w:ascii="Arial" w:hAnsi="Arial" w:cs="Arial"/>
          <w:b/>
        </w:rPr>
        <w:t xml:space="preserve">, </w:t>
      </w:r>
      <w:r w:rsidRPr="00E809F6">
        <w:rPr>
          <w:rFonts w:ascii="Arial" w:hAnsi="Arial" w:cs="Arial"/>
        </w:rPr>
        <w:t>è il più esteso complesso di parchi della Riviera di Levante e comprende le ville Sal</w:t>
      </w:r>
      <w:r>
        <w:rPr>
          <w:rFonts w:ascii="Arial" w:hAnsi="Arial" w:cs="Arial"/>
        </w:rPr>
        <w:t xml:space="preserve">uzzo-Serra, </w:t>
      </w:r>
      <w:proofErr w:type="spellStart"/>
      <w:r>
        <w:rPr>
          <w:rFonts w:ascii="Arial" w:hAnsi="Arial" w:cs="Arial"/>
        </w:rPr>
        <w:t>Gropallo</w:t>
      </w:r>
      <w:proofErr w:type="spellEnd"/>
      <w:r>
        <w:rPr>
          <w:rFonts w:ascii="Arial" w:hAnsi="Arial" w:cs="Arial"/>
        </w:rPr>
        <w:t xml:space="preserve">, Grimaldi – </w:t>
      </w:r>
      <w:proofErr w:type="spellStart"/>
      <w:r w:rsidRPr="00E809F6">
        <w:rPr>
          <w:rFonts w:ascii="Arial" w:hAnsi="Arial" w:cs="Arial"/>
        </w:rPr>
        <w:t>Fassio</w:t>
      </w:r>
      <w:proofErr w:type="spellEnd"/>
      <w:r>
        <w:rPr>
          <w:rFonts w:ascii="Arial" w:hAnsi="Arial" w:cs="Arial"/>
        </w:rPr>
        <w:t xml:space="preserve"> per circa 12 ettari di superficie. La complessità e la varietà dell’articolazione spaziale dei parchi</w:t>
      </w:r>
      <w:r w:rsidR="007743D4">
        <w:rPr>
          <w:rFonts w:ascii="Arial" w:hAnsi="Arial" w:cs="Arial"/>
        </w:rPr>
        <w:t>, che degradano verso il mare,</w:t>
      </w:r>
      <w:r>
        <w:rPr>
          <w:rFonts w:ascii="Arial" w:hAnsi="Arial" w:cs="Arial"/>
        </w:rPr>
        <w:t xml:space="preserve"> è dovuta alla conformazione del terreno e al ricercato accostamento di piante esotiche e mediterranee. Notevoli le collezioni di camelie, di rose e di Jacaranda </w:t>
      </w:r>
      <w:proofErr w:type="spellStart"/>
      <w:r>
        <w:rPr>
          <w:rFonts w:ascii="Arial" w:hAnsi="Arial" w:cs="Arial"/>
        </w:rPr>
        <w:t>mimosifolia</w:t>
      </w:r>
      <w:proofErr w:type="spellEnd"/>
      <w:r>
        <w:rPr>
          <w:rFonts w:ascii="Arial" w:hAnsi="Arial" w:cs="Arial"/>
        </w:rPr>
        <w:t>.</w:t>
      </w:r>
    </w:p>
    <w:sectPr w:rsidR="00E809F6" w:rsidRPr="00E809F6" w:rsidSect="00027D82">
      <w:headerReference w:type="default" r:id="rId8"/>
      <w:footerReference w:type="default" r:id="rId9"/>
      <w:pgSz w:w="11900" w:h="16840"/>
      <w:pgMar w:top="567" w:right="1127" w:bottom="567" w:left="1134" w:header="72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9B" w:rsidRDefault="002A4E9B">
      <w:r>
        <w:separator/>
      </w:r>
    </w:p>
  </w:endnote>
  <w:endnote w:type="continuationSeparator" w:id="0">
    <w:p w:rsidR="002A4E9B" w:rsidRDefault="002A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altName w:val="Gentium Basic"/>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C9" w:rsidRDefault="00F637C9">
    <w:pPr>
      <w:pStyle w:val="Pidipagina"/>
      <w:tabs>
        <w:tab w:val="clear" w:pos="4819"/>
      </w:tabs>
      <w:ind w:left="2977"/>
      <w:jc w:val="both"/>
    </w:pPr>
    <w:r>
      <w:rPr>
        <w:rFonts w:ascii="Bodoni MT" w:hAnsi="Bodoni MT"/>
        <w:noProof/>
        <w:spacing w:val="-12"/>
        <w:kern w:val="3"/>
        <w:lang w:eastAsia="it-IT"/>
      </w:rPr>
      <w:drawing>
        <wp:anchor distT="0" distB="0" distL="114300" distR="114300" simplePos="0" relativeHeight="251659264" behindDoc="1" locked="0" layoutInCell="1" allowOverlap="1">
          <wp:simplePos x="0" y="0"/>
          <wp:positionH relativeFrom="column">
            <wp:align>center</wp:align>
          </wp:positionH>
          <wp:positionV relativeFrom="page">
            <wp:align>bottom</wp:align>
          </wp:positionV>
          <wp:extent cx="7559043" cy="778931"/>
          <wp:effectExtent l="0" t="0" r="3807" b="2119"/>
          <wp:wrapNone/>
          <wp:docPr id="2" name="Immagine 1" descr="pied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9043" cy="778931"/>
                  </a:xfrm>
                  <a:prstGeom prst="rect">
                    <a:avLst/>
                  </a:prstGeom>
                  <a:noFill/>
                  <a:ln>
                    <a:noFill/>
                    <a:prstDash/>
                  </a:ln>
                </pic:spPr>
              </pic:pic>
            </a:graphicData>
          </a:graphic>
        </wp:anchor>
      </w:drawing>
    </w:r>
    <w:r>
      <w:rPr>
        <w:rFonts w:ascii="Bodoni MT" w:hAnsi="Bodoni MT"/>
        <w:spacing w:val="-12"/>
        <w:kern w:val="3"/>
        <w:sz w:val="20"/>
      </w:rPr>
      <w:t xml:space="preserve">Comune di Genova </w:t>
    </w:r>
    <w:r>
      <w:rPr>
        <w:rFonts w:ascii="Bodoni MT" w:hAnsi="Bodoni MT"/>
        <w:color w:val="FF0000"/>
        <w:spacing w:val="-12"/>
        <w:kern w:val="3"/>
        <w:sz w:val="20"/>
      </w:rPr>
      <w:t>|</w:t>
    </w:r>
    <w:r>
      <w:rPr>
        <w:rFonts w:ascii="Bodoni MT" w:hAnsi="Bodoni MT"/>
        <w:spacing w:val="-12"/>
        <w:kern w:val="3"/>
        <w:sz w:val="20"/>
      </w:rPr>
      <w:t xml:space="preserve"> Ufficio Stampa</w:t>
    </w:r>
    <w:r>
      <w:rPr>
        <w:rFonts w:ascii="Bodoni MT" w:hAnsi="Bodoni MT"/>
        <w:color w:val="FF0000"/>
        <w:spacing w:val="-12"/>
        <w:kern w:val="3"/>
        <w:sz w:val="20"/>
      </w:rPr>
      <w:t xml:space="preserve"> |</w:t>
    </w:r>
  </w:p>
  <w:p w:rsidR="00F637C9" w:rsidRDefault="00F637C9">
    <w:pPr>
      <w:pStyle w:val="Pidipagina"/>
      <w:tabs>
        <w:tab w:val="clear" w:pos="4819"/>
      </w:tabs>
      <w:ind w:left="2977"/>
    </w:pPr>
    <w:r>
      <w:rPr>
        <w:rFonts w:ascii="Bodoni MT" w:hAnsi="Bodoni MT"/>
        <w:sz w:val="18"/>
      </w:rPr>
      <w:t xml:space="preserve">Via Garibaldi, 9 </w:t>
    </w:r>
    <w:r>
      <w:rPr>
        <w:rFonts w:ascii="Bodoni MT" w:hAnsi="Bodoni MT"/>
        <w:color w:val="FF0000"/>
        <w:sz w:val="18"/>
      </w:rPr>
      <w:t>|</w:t>
    </w:r>
    <w:r>
      <w:rPr>
        <w:rFonts w:ascii="Bodoni MT" w:hAnsi="Bodoni MT"/>
        <w:sz w:val="18"/>
      </w:rPr>
      <w:t xml:space="preserve"> 16124 Genova </w:t>
    </w:r>
    <w:r>
      <w:rPr>
        <w:rFonts w:ascii="Bodoni MT" w:hAnsi="Bodoni MT"/>
        <w:color w:val="FF0000"/>
        <w:sz w:val="18"/>
      </w:rPr>
      <w:t>|</w:t>
    </w:r>
  </w:p>
  <w:p w:rsidR="00F637C9" w:rsidRDefault="00F637C9">
    <w:pPr>
      <w:pStyle w:val="Pidipagina"/>
      <w:tabs>
        <w:tab w:val="clear" w:pos="4819"/>
      </w:tabs>
      <w:ind w:left="2977"/>
    </w:pPr>
    <w:r>
      <w:rPr>
        <w:rFonts w:ascii="Bodoni MT" w:hAnsi="Bodoni MT"/>
        <w:spacing w:val="-2"/>
        <w:sz w:val="18"/>
      </w:rPr>
      <w:t xml:space="preserve">Tel 0105572377 - 72717 - 72606 </w:t>
    </w:r>
    <w:r>
      <w:rPr>
        <w:rFonts w:ascii="Bodoni MT" w:hAnsi="Bodoni MT"/>
        <w:color w:val="FF0000"/>
        <w:spacing w:val="-2"/>
        <w:sz w:val="18"/>
      </w:rPr>
      <w:t>|</w:t>
    </w:r>
    <w:r>
      <w:rPr>
        <w:rFonts w:ascii="Bodoni MT" w:hAnsi="Bodoni MT"/>
        <w:spacing w:val="-2"/>
        <w:sz w:val="18"/>
      </w:rPr>
      <w:t xml:space="preserve"> Fax 0102770005 </w:t>
    </w:r>
    <w:r>
      <w:rPr>
        <w:rFonts w:ascii="Bodoni MT" w:hAnsi="Bodoni MT"/>
        <w:color w:val="FF0000"/>
        <w:spacing w:val="-2"/>
        <w:sz w:val="18"/>
      </w:rPr>
      <w:t>|</w:t>
    </w:r>
    <w:r>
      <w:rPr>
        <w:rFonts w:ascii="Bodoni MT" w:hAnsi="Bodoni MT"/>
        <w:spacing w:val="-2"/>
        <w:sz w:val="18"/>
      </w:rPr>
      <w:t xml:space="preserve"> ufficiostampa@comune.genova.it </w:t>
    </w:r>
  </w:p>
  <w:p w:rsidR="00F637C9" w:rsidRDefault="00F637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9B" w:rsidRDefault="002A4E9B">
      <w:r>
        <w:rPr>
          <w:color w:val="000000"/>
        </w:rPr>
        <w:separator/>
      </w:r>
    </w:p>
  </w:footnote>
  <w:footnote w:type="continuationSeparator" w:id="0">
    <w:p w:rsidR="002A4E9B" w:rsidRDefault="002A4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C9" w:rsidRDefault="00F637C9">
    <w:pPr>
      <w:pStyle w:val="Intestazione"/>
    </w:pPr>
    <w:r w:rsidRPr="008E4771">
      <w:rPr>
        <w:rFonts w:ascii="Arial" w:hAnsi="Arial" w:cs="Arial"/>
        <w:noProof/>
        <w:sz w:val="20"/>
        <w:szCs w:val="20"/>
        <w:lang w:eastAsia="it-IT"/>
      </w:rPr>
      <w:drawing>
        <wp:anchor distT="0" distB="0" distL="114300" distR="114300" simplePos="0" relativeHeight="251661312" behindDoc="0" locked="0" layoutInCell="1" allowOverlap="1">
          <wp:simplePos x="0" y="0"/>
          <wp:positionH relativeFrom="margin">
            <wp:align>right</wp:align>
          </wp:positionH>
          <wp:positionV relativeFrom="paragraph">
            <wp:posOffset>-138022</wp:posOffset>
          </wp:positionV>
          <wp:extent cx="2282400" cy="1162800"/>
          <wp:effectExtent l="0" t="0" r="3810" b="0"/>
          <wp:wrapNone/>
          <wp:docPr id="3" name="Immagine 3" descr="\\server\ARCHIVIO\DATI_STUDIO\Archivio_new\ARCO GIANO\PALLAVICINI\grafica\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RCHIVIO\DATI_STUDIO\Archivio_new\ARCO GIANO\PALLAVICINI\grafica\ATI.jpg"/>
                  <pic:cNvPicPr>
                    <a:picLocks noChangeAspect="1" noChangeArrowheads="1"/>
                  </pic:cNvPicPr>
                </pic:nvPicPr>
                <pic:blipFill>
                  <a:blip r:embed="rId1" cstate="print">
                    <a:extLst>
                      <a:ext uri="{28A0092B-C50C-407E-A947-70E740481C1C}">
                        <a14:useLocalDpi xmlns:a14="http://schemas.microsoft.com/office/drawing/2010/main" val="0"/>
                      </a:ext>
                    </a:extLst>
                  </a:blip>
                  <a:srcRect l="18847" r="12461"/>
                  <a:stretch>
                    <a:fillRect/>
                  </a:stretch>
                </pic:blipFill>
                <pic:spPr bwMode="auto">
                  <a:xfrm>
                    <a:off x="0" y="0"/>
                    <a:ext cx="2282400" cy="1162800"/>
                  </a:xfrm>
                  <a:prstGeom prst="rect">
                    <a:avLst/>
                  </a:prstGeom>
                  <a:noFill/>
                  <a:ln w="9525">
                    <a:noFill/>
                    <a:miter lim="800000"/>
                    <a:headEnd/>
                    <a:tailEnd/>
                  </a:ln>
                </pic:spPr>
              </pic:pic>
            </a:graphicData>
          </a:graphic>
        </wp:anchor>
      </w:drawing>
    </w:r>
    <w:r>
      <w:t xml:space="preserve">       </w:t>
    </w:r>
    <w:r>
      <w:rPr>
        <w:noProof/>
        <w:lang w:eastAsia="it-IT"/>
      </w:rPr>
      <w:drawing>
        <wp:inline distT="0" distB="0" distL="0" distR="0">
          <wp:extent cx="1278468" cy="863595"/>
          <wp:effectExtent l="0" t="0" r="0" b="0"/>
          <wp:docPr id="1" name="Immagine 3" descr="stemma comu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78468" cy="863595"/>
                  </a:xfrm>
                  <a:prstGeom prst="rect">
                    <a:avLst/>
                  </a:prstGeom>
                  <a:noFill/>
                  <a:ln>
                    <a:noFill/>
                    <a:prstDash/>
                  </a:ln>
                </pic:spPr>
              </pic:pic>
            </a:graphicData>
          </a:graphic>
        </wp:inline>
      </w:drawing>
    </w:r>
    <w:r>
      <w:tab/>
      <w:t xml:space="preserve">                  </w:t>
    </w:r>
  </w:p>
  <w:p w:rsidR="00F637C9" w:rsidRDefault="00F637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8B0"/>
    <w:multiLevelType w:val="hybridMultilevel"/>
    <w:tmpl w:val="FC6C6736"/>
    <w:lvl w:ilvl="0" w:tplc="7D2C831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0A60E4"/>
    <w:multiLevelType w:val="hybridMultilevel"/>
    <w:tmpl w:val="2FCE63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792803"/>
    <w:multiLevelType w:val="hybridMultilevel"/>
    <w:tmpl w:val="06449DE2"/>
    <w:lvl w:ilvl="0" w:tplc="804C66D8">
      <w:numFmt w:val="bullet"/>
      <w:lvlText w:val=""/>
      <w:lvlJc w:val="left"/>
      <w:pPr>
        <w:ind w:left="720" w:hanging="360"/>
      </w:pPr>
      <w:rPr>
        <w:rFonts w:ascii="Wingdings" w:eastAsia="Times New Roman" w:hAnsi="Wingdings"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3471A5"/>
    <w:multiLevelType w:val="hybridMultilevel"/>
    <w:tmpl w:val="26FC10C2"/>
    <w:lvl w:ilvl="0" w:tplc="FED614B0">
      <w:start w:val="1"/>
      <w:numFmt w:val="decimal"/>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D2"/>
    <w:rsid w:val="00012FFC"/>
    <w:rsid w:val="00027D82"/>
    <w:rsid w:val="00087B99"/>
    <w:rsid w:val="000A085E"/>
    <w:rsid w:val="000B489A"/>
    <w:rsid w:val="00100FF4"/>
    <w:rsid w:val="001179F2"/>
    <w:rsid w:val="0012243B"/>
    <w:rsid w:val="00135977"/>
    <w:rsid w:val="0015359F"/>
    <w:rsid w:val="001646AF"/>
    <w:rsid w:val="001D3B82"/>
    <w:rsid w:val="001E7571"/>
    <w:rsid w:val="001E7935"/>
    <w:rsid w:val="00233B3A"/>
    <w:rsid w:val="00235AFD"/>
    <w:rsid w:val="002459D8"/>
    <w:rsid w:val="00247C00"/>
    <w:rsid w:val="002753A9"/>
    <w:rsid w:val="00276BFA"/>
    <w:rsid w:val="002773B0"/>
    <w:rsid w:val="00287642"/>
    <w:rsid w:val="00295A55"/>
    <w:rsid w:val="002A4E9B"/>
    <w:rsid w:val="002B7333"/>
    <w:rsid w:val="002C3DD9"/>
    <w:rsid w:val="002F4D41"/>
    <w:rsid w:val="00305BFD"/>
    <w:rsid w:val="00315301"/>
    <w:rsid w:val="0032055B"/>
    <w:rsid w:val="003218E7"/>
    <w:rsid w:val="00327A12"/>
    <w:rsid w:val="003811D5"/>
    <w:rsid w:val="003955FE"/>
    <w:rsid w:val="003A0386"/>
    <w:rsid w:val="00422A1E"/>
    <w:rsid w:val="00422BBF"/>
    <w:rsid w:val="004255C9"/>
    <w:rsid w:val="00441EA4"/>
    <w:rsid w:val="0045026B"/>
    <w:rsid w:val="00452504"/>
    <w:rsid w:val="00484EB8"/>
    <w:rsid w:val="0049206E"/>
    <w:rsid w:val="004A1587"/>
    <w:rsid w:val="0050057C"/>
    <w:rsid w:val="00510BE7"/>
    <w:rsid w:val="00512DA4"/>
    <w:rsid w:val="005260AD"/>
    <w:rsid w:val="00535551"/>
    <w:rsid w:val="00563E59"/>
    <w:rsid w:val="005B1A06"/>
    <w:rsid w:val="005B38B5"/>
    <w:rsid w:val="005B3BFA"/>
    <w:rsid w:val="005B5164"/>
    <w:rsid w:val="005E31D8"/>
    <w:rsid w:val="006D07CA"/>
    <w:rsid w:val="006E78DE"/>
    <w:rsid w:val="0072123F"/>
    <w:rsid w:val="007407C9"/>
    <w:rsid w:val="00743BF1"/>
    <w:rsid w:val="007524E6"/>
    <w:rsid w:val="00755EDB"/>
    <w:rsid w:val="007743D4"/>
    <w:rsid w:val="007912D2"/>
    <w:rsid w:val="007D43A2"/>
    <w:rsid w:val="007D582C"/>
    <w:rsid w:val="007E2EE9"/>
    <w:rsid w:val="007E2F08"/>
    <w:rsid w:val="007F118E"/>
    <w:rsid w:val="007F1379"/>
    <w:rsid w:val="00807C32"/>
    <w:rsid w:val="00810DE4"/>
    <w:rsid w:val="00836FBA"/>
    <w:rsid w:val="00871D03"/>
    <w:rsid w:val="008737BD"/>
    <w:rsid w:val="0089662E"/>
    <w:rsid w:val="008A2D1A"/>
    <w:rsid w:val="008A4C2C"/>
    <w:rsid w:val="008F6837"/>
    <w:rsid w:val="009004C6"/>
    <w:rsid w:val="0090342D"/>
    <w:rsid w:val="009060DD"/>
    <w:rsid w:val="00907BCD"/>
    <w:rsid w:val="00921934"/>
    <w:rsid w:val="00944964"/>
    <w:rsid w:val="00981B76"/>
    <w:rsid w:val="009900A0"/>
    <w:rsid w:val="00997BCE"/>
    <w:rsid w:val="009C1294"/>
    <w:rsid w:val="009C2431"/>
    <w:rsid w:val="009D6B07"/>
    <w:rsid w:val="009E36E7"/>
    <w:rsid w:val="00A1294C"/>
    <w:rsid w:val="00A14156"/>
    <w:rsid w:val="00A23F1C"/>
    <w:rsid w:val="00A93C88"/>
    <w:rsid w:val="00AA34D9"/>
    <w:rsid w:val="00AD70EF"/>
    <w:rsid w:val="00AE7478"/>
    <w:rsid w:val="00B5370D"/>
    <w:rsid w:val="00B621D8"/>
    <w:rsid w:val="00BB2865"/>
    <w:rsid w:val="00BC36C6"/>
    <w:rsid w:val="00C23DD6"/>
    <w:rsid w:val="00C32386"/>
    <w:rsid w:val="00C5539A"/>
    <w:rsid w:val="00C6555A"/>
    <w:rsid w:val="00C80D6C"/>
    <w:rsid w:val="00C86878"/>
    <w:rsid w:val="00CA543F"/>
    <w:rsid w:val="00CC6718"/>
    <w:rsid w:val="00CE3788"/>
    <w:rsid w:val="00D074CD"/>
    <w:rsid w:val="00D26088"/>
    <w:rsid w:val="00D478FA"/>
    <w:rsid w:val="00D661EC"/>
    <w:rsid w:val="00D71D7E"/>
    <w:rsid w:val="00DC2413"/>
    <w:rsid w:val="00DC4AD0"/>
    <w:rsid w:val="00DE7140"/>
    <w:rsid w:val="00E15D9F"/>
    <w:rsid w:val="00E44D65"/>
    <w:rsid w:val="00E61FD2"/>
    <w:rsid w:val="00E6350C"/>
    <w:rsid w:val="00E809F6"/>
    <w:rsid w:val="00E943B3"/>
    <w:rsid w:val="00EA052B"/>
    <w:rsid w:val="00EB39CF"/>
    <w:rsid w:val="00EB4BC9"/>
    <w:rsid w:val="00EB5DC4"/>
    <w:rsid w:val="00EE04A4"/>
    <w:rsid w:val="00EE366A"/>
    <w:rsid w:val="00EE4DA3"/>
    <w:rsid w:val="00EF0ACE"/>
    <w:rsid w:val="00F637C9"/>
    <w:rsid w:val="00F81C23"/>
    <w:rsid w:val="00F84F9A"/>
    <w:rsid w:val="00FB7406"/>
    <w:rsid w:val="00FC29EA"/>
    <w:rsid w:val="00FE0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it-I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27D82"/>
    <w:pPr>
      <w:suppressAutoHyphens/>
    </w:pPr>
  </w:style>
  <w:style w:type="paragraph" w:styleId="Titolo1">
    <w:name w:val="heading 1"/>
    <w:basedOn w:val="Normale"/>
    <w:next w:val="Normale"/>
    <w:rsid w:val="00027D82"/>
    <w:pPr>
      <w:keepNext/>
      <w:jc w:val="center"/>
      <w:outlineLvl w:val="0"/>
    </w:pPr>
    <w:rPr>
      <w:rFonts w:ascii="Arial" w:eastAsia="Times New Roman" w:hAnsi="Arial"/>
      <w:sz w:val="32"/>
      <w:lang w:eastAsia="it-IT"/>
    </w:rPr>
  </w:style>
  <w:style w:type="paragraph" w:styleId="Titolo4">
    <w:name w:val="heading 4"/>
    <w:basedOn w:val="Normale"/>
    <w:next w:val="Normale"/>
    <w:link w:val="Titolo4Carattere"/>
    <w:uiPriority w:val="9"/>
    <w:semiHidden/>
    <w:unhideWhenUsed/>
    <w:qFormat/>
    <w:rsid w:val="00535551"/>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535551"/>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7D82"/>
    <w:pPr>
      <w:tabs>
        <w:tab w:val="center" w:pos="4819"/>
        <w:tab w:val="right" w:pos="9638"/>
      </w:tabs>
    </w:pPr>
  </w:style>
  <w:style w:type="character" w:customStyle="1" w:styleId="IntestazioneCarattere">
    <w:name w:val="Intestazione Carattere"/>
    <w:basedOn w:val="Carpredefinitoparagrafo"/>
    <w:rsid w:val="00027D82"/>
  </w:style>
  <w:style w:type="paragraph" w:styleId="Pidipagina">
    <w:name w:val="footer"/>
    <w:basedOn w:val="Normale"/>
    <w:rsid w:val="00027D82"/>
    <w:pPr>
      <w:tabs>
        <w:tab w:val="center" w:pos="4819"/>
        <w:tab w:val="right" w:pos="9638"/>
      </w:tabs>
    </w:pPr>
  </w:style>
  <w:style w:type="character" w:customStyle="1" w:styleId="PidipaginaCarattere">
    <w:name w:val="Piè di pagina Carattere"/>
    <w:basedOn w:val="Carpredefinitoparagrafo"/>
    <w:rsid w:val="00027D82"/>
  </w:style>
  <w:style w:type="paragraph" w:styleId="Testofumetto">
    <w:name w:val="Balloon Text"/>
    <w:basedOn w:val="Normale"/>
    <w:rsid w:val="00027D82"/>
    <w:rPr>
      <w:rFonts w:ascii="Tahoma" w:hAnsi="Tahoma" w:cs="Tahoma"/>
      <w:sz w:val="16"/>
      <w:szCs w:val="16"/>
    </w:rPr>
  </w:style>
  <w:style w:type="character" w:customStyle="1" w:styleId="TestofumettoCarattere">
    <w:name w:val="Testo fumetto Carattere"/>
    <w:basedOn w:val="Carpredefinitoparagrafo"/>
    <w:rsid w:val="00027D82"/>
    <w:rPr>
      <w:rFonts w:ascii="Tahoma" w:hAnsi="Tahoma" w:cs="Tahoma"/>
      <w:sz w:val="16"/>
      <w:szCs w:val="16"/>
    </w:rPr>
  </w:style>
  <w:style w:type="character" w:customStyle="1" w:styleId="Titolo1Carattere">
    <w:name w:val="Titolo 1 Carattere"/>
    <w:basedOn w:val="Carpredefinitoparagrafo"/>
    <w:rsid w:val="00027D82"/>
    <w:rPr>
      <w:rFonts w:ascii="Arial" w:eastAsia="Times New Roman" w:hAnsi="Arial" w:cs="Times New Roman"/>
      <w:sz w:val="32"/>
      <w:lang w:eastAsia="it-IT"/>
    </w:rPr>
  </w:style>
  <w:style w:type="paragraph" w:styleId="NormaleWeb">
    <w:name w:val="Normal (Web)"/>
    <w:basedOn w:val="Normale"/>
    <w:uiPriority w:val="99"/>
    <w:rsid w:val="00027D82"/>
    <w:pPr>
      <w:suppressAutoHyphens w:val="0"/>
      <w:textAlignment w:val="auto"/>
    </w:pPr>
    <w:rPr>
      <w:rFonts w:ascii="Times New Roman" w:eastAsia="Times New Roman" w:hAnsi="Times New Roman"/>
      <w:lang w:eastAsia="it-IT"/>
    </w:rPr>
  </w:style>
  <w:style w:type="character" w:styleId="Collegamentoipertestuale">
    <w:name w:val="Hyperlink"/>
    <w:basedOn w:val="Carpredefinitoparagrafo"/>
    <w:rsid w:val="00027D82"/>
    <w:rPr>
      <w:color w:val="0000FF"/>
      <w:u w:val="single"/>
    </w:rPr>
  </w:style>
  <w:style w:type="character" w:customStyle="1" w:styleId="tcorpotesto">
    <w:name w:val="tcorpotesto"/>
    <w:rsid w:val="001E7571"/>
  </w:style>
  <w:style w:type="character" w:customStyle="1" w:styleId="Titolo4Carattere">
    <w:name w:val="Titolo 4 Carattere"/>
    <w:basedOn w:val="Carpredefinitoparagrafo"/>
    <w:link w:val="Titolo4"/>
    <w:uiPriority w:val="9"/>
    <w:semiHidden/>
    <w:rsid w:val="0053555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535551"/>
    <w:rPr>
      <w:rFonts w:asciiTheme="majorHAnsi" w:eastAsiaTheme="majorEastAsia" w:hAnsiTheme="majorHAnsi" w:cstheme="majorBidi"/>
      <w:color w:val="2E74B5" w:themeColor="accent1" w:themeShade="BF"/>
    </w:rPr>
  </w:style>
  <w:style w:type="character" w:customStyle="1" w:styleId="object2">
    <w:name w:val="object2"/>
    <w:basedOn w:val="Carpredefinitoparagrafo"/>
    <w:rsid w:val="00422A1E"/>
    <w:rPr>
      <w:strike w:val="0"/>
      <w:dstrike w:val="0"/>
      <w:color w:val="00008B"/>
      <w:u w:val="none"/>
      <w:effect w:val="none"/>
    </w:rPr>
  </w:style>
  <w:style w:type="paragraph" w:styleId="Testonormale">
    <w:name w:val="Plain Text"/>
    <w:basedOn w:val="Normale"/>
    <w:link w:val="TestonormaleCarattere"/>
    <w:uiPriority w:val="99"/>
    <w:semiHidden/>
    <w:unhideWhenUsed/>
    <w:rsid w:val="00422A1E"/>
    <w:pPr>
      <w:suppressAutoHyphens w:val="0"/>
      <w:autoSpaceDN/>
      <w:textAlignment w:val="auto"/>
    </w:pPr>
    <w:rPr>
      <w:rFonts w:ascii="Times New Roman" w:eastAsia="Times New Roman" w:hAnsi="Times New Roman"/>
      <w:lang w:eastAsia="it-IT"/>
    </w:rPr>
  </w:style>
  <w:style w:type="character" w:customStyle="1" w:styleId="TestonormaleCarattere">
    <w:name w:val="Testo normale Carattere"/>
    <w:basedOn w:val="Carpredefinitoparagrafo"/>
    <w:link w:val="Testonormale"/>
    <w:uiPriority w:val="99"/>
    <w:semiHidden/>
    <w:rsid w:val="00422A1E"/>
    <w:rPr>
      <w:rFonts w:ascii="Times New Roman" w:eastAsia="Times New Roman" w:hAnsi="Times New Roman"/>
      <w:lang w:eastAsia="it-IT"/>
    </w:rPr>
  </w:style>
  <w:style w:type="character" w:customStyle="1" w:styleId="apple-converted-space">
    <w:name w:val="apple-converted-space"/>
    <w:basedOn w:val="Carpredefinitoparagrafo"/>
    <w:rsid w:val="00422A1E"/>
  </w:style>
  <w:style w:type="paragraph" w:styleId="Paragrafoelenco">
    <w:name w:val="List Paragraph"/>
    <w:basedOn w:val="Normale"/>
    <w:uiPriority w:val="34"/>
    <w:qFormat/>
    <w:rsid w:val="00EF0ACE"/>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object3">
    <w:name w:val="object3"/>
    <w:basedOn w:val="Carpredefinitoparagrafo"/>
    <w:rsid w:val="00B5370D"/>
    <w:rPr>
      <w:strike w:val="0"/>
      <w:dstrike w:val="0"/>
      <w:color w:val="00008B"/>
      <w:u w:val="none"/>
      <w:effect w:val="none"/>
    </w:rPr>
  </w:style>
  <w:style w:type="character" w:customStyle="1" w:styleId="object">
    <w:name w:val="object"/>
    <w:basedOn w:val="Carpredefinitoparagrafo"/>
    <w:rsid w:val="001E7935"/>
  </w:style>
  <w:style w:type="character" w:styleId="Enfasigrassetto">
    <w:name w:val="Strong"/>
    <w:basedOn w:val="Carpredefinitoparagrafo"/>
    <w:uiPriority w:val="22"/>
    <w:qFormat/>
    <w:rsid w:val="00E15D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it-IT"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27D82"/>
    <w:pPr>
      <w:suppressAutoHyphens/>
    </w:pPr>
  </w:style>
  <w:style w:type="paragraph" w:styleId="Titolo1">
    <w:name w:val="heading 1"/>
    <w:basedOn w:val="Normale"/>
    <w:next w:val="Normale"/>
    <w:rsid w:val="00027D82"/>
    <w:pPr>
      <w:keepNext/>
      <w:jc w:val="center"/>
      <w:outlineLvl w:val="0"/>
    </w:pPr>
    <w:rPr>
      <w:rFonts w:ascii="Arial" w:eastAsia="Times New Roman" w:hAnsi="Arial"/>
      <w:sz w:val="32"/>
      <w:lang w:eastAsia="it-IT"/>
    </w:rPr>
  </w:style>
  <w:style w:type="paragraph" w:styleId="Titolo4">
    <w:name w:val="heading 4"/>
    <w:basedOn w:val="Normale"/>
    <w:next w:val="Normale"/>
    <w:link w:val="Titolo4Carattere"/>
    <w:uiPriority w:val="9"/>
    <w:semiHidden/>
    <w:unhideWhenUsed/>
    <w:qFormat/>
    <w:rsid w:val="00535551"/>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535551"/>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7D82"/>
    <w:pPr>
      <w:tabs>
        <w:tab w:val="center" w:pos="4819"/>
        <w:tab w:val="right" w:pos="9638"/>
      </w:tabs>
    </w:pPr>
  </w:style>
  <w:style w:type="character" w:customStyle="1" w:styleId="IntestazioneCarattere">
    <w:name w:val="Intestazione Carattere"/>
    <w:basedOn w:val="Carpredefinitoparagrafo"/>
    <w:rsid w:val="00027D82"/>
  </w:style>
  <w:style w:type="paragraph" w:styleId="Pidipagina">
    <w:name w:val="footer"/>
    <w:basedOn w:val="Normale"/>
    <w:rsid w:val="00027D82"/>
    <w:pPr>
      <w:tabs>
        <w:tab w:val="center" w:pos="4819"/>
        <w:tab w:val="right" w:pos="9638"/>
      </w:tabs>
    </w:pPr>
  </w:style>
  <w:style w:type="character" w:customStyle="1" w:styleId="PidipaginaCarattere">
    <w:name w:val="Piè di pagina Carattere"/>
    <w:basedOn w:val="Carpredefinitoparagrafo"/>
    <w:rsid w:val="00027D82"/>
  </w:style>
  <w:style w:type="paragraph" w:styleId="Testofumetto">
    <w:name w:val="Balloon Text"/>
    <w:basedOn w:val="Normale"/>
    <w:rsid w:val="00027D82"/>
    <w:rPr>
      <w:rFonts w:ascii="Tahoma" w:hAnsi="Tahoma" w:cs="Tahoma"/>
      <w:sz w:val="16"/>
      <w:szCs w:val="16"/>
    </w:rPr>
  </w:style>
  <w:style w:type="character" w:customStyle="1" w:styleId="TestofumettoCarattere">
    <w:name w:val="Testo fumetto Carattere"/>
    <w:basedOn w:val="Carpredefinitoparagrafo"/>
    <w:rsid w:val="00027D82"/>
    <w:rPr>
      <w:rFonts w:ascii="Tahoma" w:hAnsi="Tahoma" w:cs="Tahoma"/>
      <w:sz w:val="16"/>
      <w:szCs w:val="16"/>
    </w:rPr>
  </w:style>
  <w:style w:type="character" w:customStyle="1" w:styleId="Titolo1Carattere">
    <w:name w:val="Titolo 1 Carattere"/>
    <w:basedOn w:val="Carpredefinitoparagrafo"/>
    <w:rsid w:val="00027D82"/>
    <w:rPr>
      <w:rFonts w:ascii="Arial" w:eastAsia="Times New Roman" w:hAnsi="Arial" w:cs="Times New Roman"/>
      <w:sz w:val="32"/>
      <w:lang w:eastAsia="it-IT"/>
    </w:rPr>
  </w:style>
  <w:style w:type="paragraph" w:styleId="NormaleWeb">
    <w:name w:val="Normal (Web)"/>
    <w:basedOn w:val="Normale"/>
    <w:uiPriority w:val="99"/>
    <w:rsid w:val="00027D82"/>
    <w:pPr>
      <w:suppressAutoHyphens w:val="0"/>
      <w:textAlignment w:val="auto"/>
    </w:pPr>
    <w:rPr>
      <w:rFonts w:ascii="Times New Roman" w:eastAsia="Times New Roman" w:hAnsi="Times New Roman"/>
      <w:lang w:eastAsia="it-IT"/>
    </w:rPr>
  </w:style>
  <w:style w:type="character" w:styleId="Collegamentoipertestuale">
    <w:name w:val="Hyperlink"/>
    <w:basedOn w:val="Carpredefinitoparagrafo"/>
    <w:rsid w:val="00027D82"/>
    <w:rPr>
      <w:color w:val="0000FF"/>
      <w:u w:val="single"/>
    </w:rPr>
  </w:style>
  <w:style w:type="character" w:customStyle="1" w:styleId="tcorpotesto">
    <w:name w:val="tcorpotesto"/>
    <w:rsid w:val="001E7571"/>
  </w:style>
  <w:style w:type="character" w:customStyle="1" w:styleId="Titolo4Carattere">
    <w:name w:val="Titolo 4 Carattere"/>
    <w:basedOn w:val="Carpredefinitoparagrafo"/>
    <w:link w:val="Titolo4"/>
    <w:uiPriority w:val="9"/>
    <w:semiHidden/>
    <w:rsid w:val="0053555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535551"/>
    <w:rPr>
      <w:rFonts w:asciiTheme="majorHAnsi" w:eastAsiaTheme="majorEastAsia" w:hAnsiTheme="majorHAnsi" w:cstheme="majorBidi"/>
      <w:color w:val="2E74B5" w:themeColor="accent1" w:themeShade="BF"/>
    </w:rPr>
  </w:style>
  <w:style w:type="character" w:customStyle="1" w:styleId="object2">
    <w:name w:val="object2"/>
    <w:basedOn w:val="Carpredefinitoparagrafo"/>
    <w:rsid w:val="00422A1E"/>
    <w:rPr>
      <w:strike w:val="0"/>
      <w:dstrike w:val="0"/>
      <w:color w:val="00008B"/>
      <w:u w:val="none"/>
      <w:effect w:val="none"/>
    </w:rPr>
  </w:style>
  <w:style w:type="paragraph" w:styleId="Testonormale">
    <w:name w:val="Plain Text"/>
    <w:basedOn w:val="Normale"/>
    <w:link w:val="TestonormaleCarattere"/>
    <w:uiPriority w:val="99"/>
    <w:semiHidden/>
    <w:unhideWhenUsed/>
    <w:rsid w:val="00422A1E"/>
    <w:pPr>
      <w:suppressAutoHyphens w:val="0"/>
      <w:autoSpaceDN/>
      <w:textAlignment w:val="auto"/>
    </w:pPr>
    <w:rPr>
      <w:rFonts w:ascii="Times New Roman" w:eastAsia="Times New Roman" w:hAnsi="Times New Roman"/>
      <w:lang w:eastAsia="it-IT"/>
    </w:rPr>
  </w:style>
  <w:style w:type="character" w:customStyle="1" w:styleId="TestonormaleCarattere">
    <w:name w:val="Testo normale Carattere"/>
    <w:basedOn w:val="Carpredefinitoparagrafo"/>
    <w:link w:val="Testonormale"/>
    <w:uiPriority w:val="99"/>
    <w:semiHidden/>
    <w:rsid w:val="00422A1E"/>
    <w:rPr>
      <w:rFonts w:ascii="Times New Roman" w:eastAsia="Times New Roman" w:hAnsi="Times New Roman"/>
      <w:lang w:eastAsia="it-IT"/>
    </w:rPr>
  </w:style>
  <w:style w:type="character" w:customStyle="1" w:styleId="apple-converted-space">
    <w:name w:val="apple-converted-space"/>
    <w:basedOn w:val="Carpredefinitoparagrafo"/>
    <w:rsid w:val="00422A1E"/>
  </w:style>
  <w:style w:type="paragraph" w:styleId="Paragrafoelenco">
    <w:name w:val="List Paragraph"/>
    <w:basedOn w:val="Normale"/>
    <w:uiPriority w:val="34"/>
    <w:qFormat/>
    <w:rsid w:val="00EF0ACE"/>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object3">
    <w:name w:val="object3"/>
    <w:basedOn w:val="Carpredefinitoparagrafo"/>
    <w:rsid w:val="00B5370D"/>
    <w:rPr>
      <w:strike w:val="0"/>
      <w:dstrike w:val="0"/>
      <w:color w:val="00008B"/>
      <w:u w:val="none"/>
      <w:effect w:val="none"/>
    </w:rPr>
  </w:style>
  <w:style w:type="character" w:customStyle="1" w:styleId="object">
    <w:name w:val="object"/>
    <w:basedOn w:val="Carpredefinitoparagrafo"/>
    <w:rsid w:val="001E7935"/>
  </w:style>
  <w:style w:type="character" w:styleId="Enfasigrassetto">
    <w:name w:val="Strong"/>
    <w:basedOn w:val="Carpredefinitoparagrafo"/>
    <w:uiPriority w:val="22"/>
    <w:qFormat/>
    <w:rsid w:val="00E15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622">
      <w:bodyDiv w:val="1"/>
      <w:marLeft w:val="0"/>
      <w:marRight w:val="0"/>
      <w:marTop w:val="0"/>
      <w:marBottom w:val="0"/>
      <w:divBdr>
        <w:top w:val="none" w:sz="0" w:space="0" w:color="auto"/>
        <w:left w:val="none" w:sz="0" w:space="0" w:color="auto"/>
        <w:bottom w:val="none" w:sz="0" w:space="0" w:color="auto"/>
        <w:right w:val="none" w:sz="0" w:space="0" w:color="auto"/>
      </w:divBdr>
      <w:divsChild>
        <w:div w:id="1153255537">
          <w:marLeft w:val="0"/>
          <w:marRight w:val="0"/>
          <w:marTop w:val="0"/>
          <w:marBottom w:val="0"/>
          <w:divBdr>
            <w:top w:val="none" w:sz="0" w:space="0" w:color="auto"/>
            <w:left w:val="none" w:sz="0" w:space="0" w:color="auto"/>
            <w:bottom w:val="none" w:sz="0" w:space="0" w:color="auto"/>
            <w:right w:val="none" w:sz="0" w:space="0" w:color="auto"/>
          </w:divBdr>
          <w:divsChild>
            <w:div w:id="982351469">
              <w:marLeft w:val="0"/>
              <w:marRight w:val="0"/>
              <w:marTop w:val="0"/>
              <w:marBottom w:val="0"/>
              <w:divBdr>
                <w:top w:val="none" w:sz="0" w:space="0" w:color="auto"/>
                <w:left w:val="none" w:sz="0" w:space="0" w:color="auto"/>
                <w:bottom w:val="none" w:sz="0" w:space="0" w:color="auto"/>
                <w:right w:val="none" w:sz="0" w:space="0" w:color="auto"/>
              </w:divBdr>
            </w:div>
          </w:divsChild>
        </w:div>
        <w:div w:id="1182623879">
          <w:marLeft w:val="0"/>
          <w:marRight w:val="0"/>
          <w:marTop w:val="0"/>
          <w:marBottom w:val="0"/>
          <w:divBdr>
            <w:top w:val="none" w:sz="0" w:space="0" w:color="auto"/>
            <w:left w:val="none" w:sz="0" w:space="0" w:color="auto"/>
            <w:bottom w:val="none" w:sz="0" w:space="0" w:color="auto"/>
            <w:right w:val="none" w:sz="0" w:space="0" w:color="auto"/>
          </w:divBdr>
          <w:divsChild>
            <w:div w:id="651061644">
              <w:marLeft w:val="0"/>
              <w:marRight w:val="0"/>
              <w:marTop w:val="0"/>
              <w:marBottom w:val="0"/>
              <w:divBdr>
                <w:top w:val="none" w:sz="0" w:space="0" w:color="auto"/>
                <w:left w:val="none" w:sz="0" w:space="0" w:color="auto"/>
                <w:bottom w:val="none" w:sz="0" w:space="0" w:color="auto"/>
                <w:right w:val="none" w:sz="0" w:space="0" w:color="auto"/>
              </w:divBdr>
            </w:div>
          </w:divsChild>
        </w:div>
        <w:div w:id="708262262">
          <w:marLeft w:val="0"/>
          <w:marRight w:val="0"/>
          <w:marTop w:val="0"/>
          <w:marBottom w:val="0"/>
          <w:divBdr>
            <w:top w:val="none" w:sz="0" w:space="0" w:color="auto"/>
            <w:left w:val="none" w:sz="0" w:space="0" w:color="auto"/>
            <w:bottom w:val="none" w:sz="0" w:space="0" w:color="auto"/>
            <w:right w:val="none" w:sz="0" w:space="0" w:color="auto"/>
          </w:divBdr>
          <w:divsChild>
            <w:div w:id="836310896">
              <w:marLeft w:val="0"/>
              <w:marRight w:val="0"/>
              <w:marTop w:val="0"/>
              <w:marBottom w:val="0"/>
              <w:divBdr>
                <w:top w:val="none" w:sz="0" w:space="0" w:color="auto"/>
                <w:left w:val="none" w:sz="0" w:space="0" w:color="auto"/>
                <w:bottom w:val="none" w:sz="0" w:space="0" w:color="auto"/>
                <w:right w:val="none" w:sz="0" w:space="0" w:color="auto"/>
              </w:divBdr>
            </w:div>
          </w:divsChild>
        </w:div>
        <w:div w:id="1806385046">
          <w:marLeft w:val="0"/>
          <w:marRight w:val="0"/>
          <w:marTop w:val="0"/>
          <w:marBottom w:val="0"/>
          <w:divBdr>
            <w:top w:val="none" w:sz="0" w:space="0" w:color="auto"/>
            <w:left w:val="none" w:sz="0" w:space="0" w:color="auto"/>
            <w:bottom w:val="none" w:sz="0" w:space="0" w:color="auto"/>
            <w:right w:val="none" w:sz="0" w:space="0" w:color="auto"/>
          </w:divBdr>
        </w:div>
      </w:divsChild>
    </w:div>
    <w:div w:id="83427700">
      <w:bodyDiv w:val="1"/>
      <w:marLeft w:val="0"/>
      <w:marRight w:val="0"/>
      <w:marTop w:val="0"/>
      <w:marBottom w:val="0"/>
      <w:divBdr>
        <w:top w:val="none" w:sz="0" w:space="0" w:color="auto"/>
        <w:left w:val="none" w:sz="0" w:space="0" w:color="auto"/>
        <w:bottom w:val="none" w:sz="0" w:space="0" w:color="auto"/>
        <w:right w:val="none" w:sz="0" w:space="0" w:color="auto"/>
      </w:divBdr>
      <w:divsChild>
        <w:div w:id="1483157334">
          <w:marLeft w:val="0"/>
          <w:marRight w:val="0"/>
          <w:marTop w:val="0"/>
          <w:marBottom w:val="0"/>
          <w:divBdr>
            <w:top w:val="none" w:sz="0" w:space="0" w:color="auto"/>
            <w:left w:val="none" w:sz="0" w:space="0" w:color="auto"/>
            <w:bottom w:val="none" w:sz="0" w:space="0" w:color="auto"/>
            <w:right w:val="none" w:sz="0" w:space="0" w:color="auto"/>
          </w:divBdr>
          <w:divsChild>
            <w:div w:id="575095408">
              <w:marLeft w:val="0"/>
              <w:marRight w:val="0"/>
              <w:marTop w:val="0"/>
              <w:marBottom w:val="0"/>
              <w:divBdr>
                <w:top w:val="none" w:sz="0" w:space="0" w:color="auto"/>
                <w:left w:val="none" w:sz="0" w:space="0" w:color="auto"/>
                <w:bottom w:val="none" w:sz="0" w:space="0" w:color="auto"/>
                <w:right w:val="none" w:sz="0" w:space="0" w:color="auto"/>
              </w:divBdr>
              <w:divsChild>
                <w:div w:id="2018771402">
                  <w:marLeft w:val="0"/>
                  <w:marRight w:val="0"/>
                  <w:marTop w:val="0"/>
                  <w:marBottom w:val="0"/>
                  <w:divBdr>
                    <w:top w:val="none" w:sz="0" w:space="0" w:color="auto"/>
                    <w:left w:val="none" w:sz="0" w:space="0" w:color="auto"/>
                    <w:bottom w:val="none" w:sz="0" w:space="0" w:color="auto"/>
                    <w:right w:val="none" w:sz="0" w:space="0" w:color="auto"/>
                  </w:divBdr>
                  <w:divsChild>
                    <w:div w:id="776215447">
                      <w:marLeft w:val="0"/>
                      <w:marRight w:val="0"/>
                      <w:marTop w:val="0"/>
                      <w:marBottom w:val="0"/>
                      <w:divBdr>
                        <w:top w:val="none" w:sz="0" w:space="0" w:color="auto"/>
                        <w:left w:val="none" w:sz="0" w:space="0" w:color="auto"/>
                        <w:bottom w:val="none" w:sz="0" w:space="0" w:color="auto"/>
                        <w:right w:val="none" w:sz="0" w:space="0" w:color="auto"/>
                      </w:divBdr>
                      <w:divsChild>
                        <w:div w:id="817384982">
                          <w:marLeft w:val="0"/>
                          <w:marRight w:val="0"/>
                          <w:marTop w:val="0"/>
                          <w:marBottom w:val="0"/>
                          <w:divBdr>
                            <w:top w:val="none" w:sz="0" w:space="0" w:color="auto"/>
                            <w:left w:val="none" w:sz="0" w:space="0" w:color="auto"/>
                            <w:bottom w:val="none" w:sz="0" w:space="0" w:color="auto"/>
                            <w:right w:val="none" w:sz="0" w:space="0" w:color="auto"/>
                          </w:divBdr>
                          <w:divsChild>
                            <w:div w:id="837308620">
                              <w:marLeft w:val="0"/>
                              <w:marRight w:val="0"/>
                              <w:marTop w:val="0"/>
                              <w:marBottom w:val="0"/>
                              <w:divBdr>
                                <w:top w:val="none" w:sz="0" w:space="0" w:color="auto"/>
                                <w:left w:val="none" w:sz="0" w:space="0" w:color="auto"/>
                                <w:bottom w:val="none" w:sz="0" w:space="0" w:color="auto"/>
                                <w:right w:val="none" w:sz="0" w:space="0" w:color="auto"/>
                              </w:divBdr>
                              <w:divsChild>
                                <w:div w:id="116871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560877">
                                      <w:marLeft w:val="0"/>
                                      <w:marRight w:val="0"/>
                                      <w:marTop w:val="0"/>
                                      <w:marBottom w:val="0"/>
                                      <w:divBdr>
                                        <w:top w:val="none" w:sz="0" w:space="0" w:color="auto"/>
                                        <w:left w:val="none" w:sz="0" w:space="0" w:color="auto"/>
                                        <w:bottom w:val="none" w:sz="0" w:space="0" w:color="auto"/>
                                        <w:right w:val="none" w:sz="0" w:space="0" w:color="auto"/>
                                      </w:divBdr>
                                      <w:divsChild>
                                        <w:div w:id="1420523186">
                                          <w:marLeft w:val="0"/>
                                          <w:marRight w:val="0"/>
                                          <w:marTop w:val="0"/>
                                          <w:marBottom w:val="0"/>
                                          <w:divBdr>
                                            <w:top w:val="none" w:sz="0" w:space="0" w:color="auto"/>
                                            <w:left w:val="none" w:sz="0" w:space="0" w:color="auto"/>
                                            <w:bottom w:val="none" w:sz="0" w:space="0" w:color="auto"/>
                                            <w:right w:val="none" w:sz="0" w:space="0" w:color="auto"/>
                                          </w:divBdr>
                                          <w:divsChild>
                                            <w:div w:id="1488352239">
                                              <w:marLeft w:val="0"/>
                                              <w:marRight w:val="0"/>
                                              <w:marTop w:val="0"/>
                                              <w:marBottom w:val="0"/>
                                              <w:divBdr>
                                                <w:top w:val="none" w:sz="0" w:space="0" w:color="auto"/>
                                                <w:left w:val="none" w:sz="0" w:space="0" w:color="auto"/>
                                                <w:bottom w:val="none" w:sz="0" w:space="0" w:color="auto"/>
                                                <w:right w:val="none" w:sz="0" w:space="0" w:color="auto"/>
                                              </w:divBdr>
                                              <w:divsChild>
                                                <w:div w:id="13133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892473">
                                      <w:marLeft w:val="0"/>
                                      <w:marRight w:val="0"/>
                                      <w:marTop w:val="0"/>
                                      <w:marBottom w:val="0"/>
                                      <w:divBdr>
                                        <w:top w:val="none" w:sz="0" w:space="0" w:color="auto"/>
                                        <w:left w:val="none" w:sz="0" w:space="0" w:color="auto"/>
                                        <w:bottom w:val="none" w:sz="0" w:space="0" w:color="auto"/>
                                        <w:right w:val="none" w:sz="0" w:space="0" w:color="auto"/>
                                      </w:divBdr>
                                      <w:divsChild>
                                        <w:div w:id="1669943928">
                                          <w:marLeft w:val="0"/>
                                          <w:marRight w:val="0"/>
                                          <w:marTop w:val="0"/>
                                          <w:marBottom w:val="0"/>
                                          <w:divBdr>
                                            <w:top w:val="none" w:sz="0" w:space="0" w:color="auto"/>
                                            <w:left w:val="none" w:sz="0" w:space="0" w:color="auto"/>
                                            <w:bottom w:val="none" w:sz="0" w:space="0" w:color="auto"/>
                                            <w:right w:val="none" w:sz="0" w:space="0" w:color="auto"/>
                                          </w:divBdr>
                                          <w:divsChild>
                                            <w:div w:id="1654794799">
                                              <w:marLeft w:val="0"/>
                                              <w:marRight w:val="0"/>
                                              <w:marTop w:val="0"/>
                                              <w:marBottom w:val="0"/>
                                              <w:divBdr>
                                                <w:top w:val="none" w:sz="0" w:space="0" w:color="auto"/>
                                                <w:left w:val="none" w:sz="0" w:space="0" w:color="auto"/>
                                                <w:bottom w:val="none" w:sz="0" w:space="0" w:color="auto"/>
                                                <w:right w:val="none" w:sz="0" w:space="0" w:color="auto"/>
                                              </w:divBdr>
                                              <w:divsChild>
                                                <w:div w:id="1246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64457">
      <w:bodyDiv w:val="1"/>
      <w:marLeft w:val="0"/>
      <w:marRight w:val="0"/>
      <w:marTop w:val="0"/>
      <w:marBottom w:val="0"/>
      <w:divBdr>
        <w:top w:val="none" w:sz="0" w:space="0" w:color="auto"/>
        <w:left w:val="none" w:sz="0" w:space="0" w:color="auto"/>
        <w:bottom w:val="none" w:sz="0" w:space="0" w:color="auto"/>
        <w:right w:val="none" w:sz="0" w:space="0" w:color="auto"/>
      </w:divBdr>
    </w:div>
    <w:div w:id="139419859">
      <w:bodyDiv w:val="1"/>
      <w:marLeft w:val="0"/>
      <w:marRight w:val="0"/>
      <w:marTop w:val="0"/>
      <w:marBottom w:val="0"/>
      <w:divBdr>
        <w:top w:val="none" w:sz="0" w:space="0" w:color="auto"/>
        <w:left w:val="none" w:sz="0" w:space="0" w:color="auto"/>
        <w:bottom w:val="none" w:sz="0" w:space="0" w:color="auto"/>
        <w:right w:val="none" w:sz="0" w:space="0" w:color="auto"/>
      </w:divBdr>
    </w:div>
    <w:div w:id="541213497">
      <w:bodyDiv w:val="1"/>
      <w:marLeft w:val="0"/>
      <w:marRight w:val="0"/>
      <w:marTop w:val="0"/>
      <w:marBottom w:val="0"/>
      <w:divBdr>
        <w:top w:val="none" w:sz="0" w:space="0" w:color="auto"/>
        <w:left w:val="none" w:sz="0" w:space="0" w:color="auto"/>
        <w:bottom w:val="none" w:sz="0" w:space="0" w:color="auto"/>
        <w:right w:val="none" w:sz="0" w:space="0" w:color="auto"/>
      </w:divBdr>
    </w:div>
    <w:div w:id="1016348632">
      <w:bodyDiv w:val="1"/>
      <w:marLeft w:val="0"/>
      <w:marRight w:val="0"/>
      <w:marTop w:val="0"/>
      <w:marBottom w:val="0"/>
      <w:divBdr>
        <w:top w:val="none" w:sz="0" w:space="0" w:color="auto"/>
        <w:left w:val="none" w:sz="0" w:space="0" w:color="auto"/>
        <w:bottom w:val="none" w:sz="0" w:space="0" w:color="auto"/>
        <w:right w:val="none" w:sz="0" w:space="0" w:color="auto"/>
      </w:divBdr>
    </w:div>
    <w:div w:id="1245341107">
      <w:bodyDiv w:val="1"/>
      <w:marLeft w:val="0"/>
      <w:marRight w:val="0"/>
      <w:marTop w:val="0"/>
      <w:marBottom w:val="0"/>
      <w:divBdr>
        <w:top w:val="none" w:sz="0" w:space="0" w:color="auto"/>
        <w:left w:val="none" w:sz="0" w:space="0" w:color="auto"/>
        <w:bottom w:val="none" w:sz="0" w:space="0" w:color="auto"/>
        <w:right w:val="none" w:sz="0" w:space="0" w:color="auto"/>
      </w:divBdr>
      <w:divsChild>
        <w:div w:id="889613385">
          <w:marLeft w:val="0"/>
          <w:marRight w:val="0"/>
          <w:marTop w:val="0"/>
          <w:marBottom w:val="0"/>
          <w:divBdr>
            <w:top w:val="none" w:sz="0" w:space="0" w:color="auto"/>
            <w:left w:val="none" w:sz="0" w:space="0" w:color="auto"/>
            <w:bottom w:val="none" w:sz="0" w:space="0" w:color="auto"/>
            <w:right w:val="none" w:sz="0" w:space="0" w:color="auto"/>
          </w:divBdr>
        </w:div>
        <w:div w:id="1117329055">
          <w:marLeft w:val="0"/>
          <w:marRight w:val="0"/>
          <w:marTop w:val="0"/>
          <w:marBottom w:val="0"/>
          <w:divBdr>
            <w:top w:val="none" w:sz="0" w:space="0" w:color="auto"/>
            <w:left w:val="none" w:sz="0" w:space="0" w:color="auto"/>
            <w:bottom w:val="none" w:sz="0" w:space="0" w:color="auto"/>
            <w:right w:val="none" w:sz="0" w:space="0" w:color="auto"/>
          </w:divBdr>
        </w:div>
        <w:div w:id="1362591009">
          <w:marLeft w:val="0"/>
          <w:marRight w:val="0"/>
          <w:marTop w:val="0"/>
          <w:marBottom w:val="0"/>
          <w:divBdr>
            <w:top w:val="none" w:sz="0" w:space="0" w:color="auto"/>
            <w:left w:val="none" w:sz="0" w:space="0" w:color="auto"/>
            <w:bottom w:val="none" w:sz="0" w:space="0" w:color="auto"/>
            <w:right w:val="none" w:sz="0" w:space="0" w:color="auto"/>
          </w:divBdr>
        </w:div>
        <w:div w:id="100498330">
          <w:marLeft w:val="0"/>
          <w:marRight w:val="0"/>
          <w:marTop w:val="0"/>
          <w:marBottom w:val="0"/>
          <w:divBdr>
            <w:top w:val="none" w:sz="0" w:space="0" w:color="auto"/>
            <w:left w:val="none" w:sz="0" w:space="0" w:color="auto"/>
            <w:bottom w:val="none" w:sz="0" w:space="0" w:color="auto"/>
            <w:right w:val="none" w:sz="0" w:space="0" w:color="auto"/>
          </w:divBdr>
        </w:div>
        <w:div w:id="1934430459">
          <w:marLeft w:val="0"/>
          <w:marRight w:val="0"/>
          <w:marTop w:val="0"/>
          <w:marBottom w:val="0"/>
          <w:divBdr>
            <w:top w:val="none" w:sz="0" w:space="0" w:color="auto"/>
            <w:left w:val="none" w:sz="0" w:space="0" w:color="auto"/>
            <w:bottom w:val="none" w:sz="0" w:space="0" w:color="auto"/>
            <w:right w:val="none" w:sz="0" w:space="0" w:color="auto"/>
          </w:divBdr>
        </w:div>
        <w:div w:id="136382287">
          <w:marLeft w:val="0"/>
          <w:marRight w:val="0"/>
          <w:marTop w:val="0"/>
          <w:marBottom w:val="0"/>
          <w:divBdr>
            <w:top w:val="none" w:sz="0" w:space="0" w:color="auto"/>
            <w:left w:val="none" w:sz="0" w:space="0" w:color="auto"/>
            <w:bottom w:val="none" w:sz="0" w:space="0" w:color="auto"/>
            <w:right w:val="none" w:sz="0" w:space="0" w:color="auto"/>
          </w:divBdr>
        </w:div>
        <w:div w:id="1702196086">
          <w:marLeft w:val="0"/>
          <w:marRight w:val="0"/>
          <w:marTop w:val="0"/>
          <w:marBottom w:val="0"/>
          <w:divBdr>
            <w:top w:val="none" w:sz="0" w:space="0" w:color="auto"/>
            <w:left w:val="none" w:sz="0" w:space="0" w:color="auto"/>
            <w:bottom w:val="none" w:sz="0" w:space="0" w:color="auto"/>
            <w:right w:val="none" w:sz="0" w:space="0" w:color="auto"/>
          </w:divBdr>
        </w:div>
        <w:div w:id="336886753">
          <w:marLeft w:val="0"/>
          <w:marRight w:val="0"/>
          <w:marTop w:val="0"/>
          <w:marBottom w:val="0"/>
          <w:divBdr>
            <w:top w:val="none" w:sz="0" w:space="0" w:color="auto"/>
            <w:left w:val="none" w:sz="0" w:space="0" w:color="auto"/>
            <w:bottom w:val="none" w:sz="0" w:space="0" w:color="auto"/>
            <w:right w:val="none" w:sz="0" w:space="0" w:color="auto"/>
          </w:divBdr>
        </w:div>
        <w:div w:id="321468948">
          <w:marLeft w:val="0"/>
          <w:marRight w:val="0"/>
          <w:marTop w:val="0"/>
          <w:marBottom w:val="0"/>
          <w:divBdr>
            <w:top w:val="none" w:sz="0" w:space="0" w:color="auto"/>
            <w:left w:val="none" w:sz="0" w:space="0" w:color="auto"/>
            <w:bottom w:val="none" w:sz="0" w:space="0" w:color="auto"/>
            <w:right w:val="none" w:sz="0" w:space="0" w:color="auto"/>
          </w:divBdr>
        </w:div>
        <w:div w:id="664011571">
          <w:marLeft w:val="0"/>
          <w:marRight w:val="0"/>
          <w:marTop w:val="0"/>
          <w:marBottom w:val="0"/>
          <w:divBdr>
            <w:top w:val="none" w:sz="0" w:space="0" w:color="auto"/>
            <w:left w:val="none" w:sz="0" w:space="0" w:color="auto"/>
            <w:bottom w:val="none" w:sz="0" w:space="0" w:color="auto"/>
            <w:right w:val="none" w:sz="0" w:space="0" w:color="auto"/>
          </w:divBdr>
        </w:div>
      </w:divsChild>
    </w:div>
    <w:div w:id="1453018575">
      <w:bodyDiv w:val="1"/>
      <w:marLeft w:val="0"/>
      <w:marRight w:val="0"/>
      <w:marTop w:val="0"/>
      <w:marBottom w:val="0"/>
      <w:divBdr>
        <w:top w:val="none" w:sz="0" w:space="0" w:color="auto"/>
        <w:left w:val="none" w:sz="0" w:space="0" w:color="auto"/>
        <w:bottom w:val="none" w:sz="0" w:space="0" w:color="auto"/>
        <w:right w:val="none" w:sz="0" w:space="0" w:color="auto"/>
      </w:divBdr>
    </w:div>
    <w:div w:id="1509128372">
      <w:bodyDiv w:val="1"/>
      <w:marLeft w:val="0"/>
      <w:marRight w:val="0"/>
      <w:marTop w:val="0"/>
      <w:marBottom w:val="0"/>
      <w:divBdr>
        <w:top w:val="none" w:sz="0" w:space="0" w:color="auto"/>
        <w:left w:val="none" w:sz="0" w:space="0" w:color="auto"/>
        <w:bottom w:val="none" w:sz="0" w:space="0" w:color="auto"/>
        <w:right w:val="none" w:sz="0" w:space="0" w:color="auto"/>
      </w:divBdr>
    </w:div>
    <w:div w:id="1958953278">
      <w:bodyDiv w:val="1"/>
      <w:marLeft w:val="0"/>
      <w:marRight w:val="0"/>
      <w:marTop w:val="0"/>
      <w:marBottom w:val="0"/>
      <w:divBdr>
        <w:top w:val="none" w:sz="0" w:space="0" w:color="auto"/>
        <w:left w:val="none" w:sz="0" w:space="0" w:color="auto"/>
        <w:bottom w:val="none" w:sz="0" w:space="0" w:color="auto"/>
        <w:right w:val="none" w:sz="0" w:space="0" w:color="auto"/>
      </w:divBdr>
      <w:divsChild>
        <w:div w:id="418605153">
          <w:marLeft w:val="0"/>
          <w:marRight w:val="0"/>
          <w:marTop w:val="0"/>
          <w:marBottom w:val="0"/>
          <w:divBdr>
            <w:top w:val="none" w:sz="0" w:space="0" w:color="auto"/>
            <w:left w:val="none" w:sz="0" w:space="0" w:color="auto"/>
            <w:bottom w:val="none" w:sz="0" w:space="0" w:color="auto"/>
            <w:right w:val="none" w:sz="0" w:space="0" w:color="auto"/>
          </w:divBdr>
          <w:divsChild>
            <w:div w:id="255287006">
              <w:marLeft w:val="0"/>
              <w:marRight w:val="0"/>
              <w:marTop w:val="0"/>
              <w:marBottom w:val="0"/>
              <w:divBdr>
                <w:top w:val="none" w:sz="0" w:space="0" w:color="auto"/>
                <w:left w:val="none" w:sz="0" w:space="0" w:color="auto"/>
                <w:bottom w:val="none" w:sz="0" w:space="0" w:color="auto"/>
                <w:right w:val="none" w:sz="0" w:space="0" w:color="auto"/>
              </w:divBdr>
              <w:divsChild>
                <w:div w:id="635061150">
                  <w:marLeft w:val="0"/>
                  <w:marRight w:val="0"/>
                  <w:marTop w:val="0"/>
                  <w:marBottom w:val="0"/>
                  <w:divBdr>
                    <w:top w:val="none" w:sz="0" w:space="0" w:color="auto"/>
                    <w:left w:val="none" w:sz="0" w:space="0" w:color="auto"/>
                    <w:bottom w:val="none" w:sz="0" w:space="0" w:color="auto"/>
                    <w:right w:val="none" w:sz="0" w:space="0" w:color="auto"/>
                  </w:divBdr>
                  <w:divsChild>
                    <w:div w:id="797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13154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Laura Pirovano</cp:lastModifiedBy>
  <cp:revision>2</cp:revision>
  <cp:lastPrinted>2016-09-19T07:09:00Z</cp:lastPrinted>
  <dcterms:created xsi:type="dcterms:W3CDTF">2016-09-21T09:59:00Z</dcterms:created>
  <dcterms:modified xsi:type="dcterms:W3CDTF">2016-09-21T09:59:00Z</dcterms:modified>
</cp:coreProperties>
</file>