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271CC" w14:textId="2C2E63EA" w:rsidR="006D0469" w:rsidRDefault="00E971F6" w:rsidP="0044577C">
      <w:pPr>
        <w:jc w:val="both"/>
        <w:rPr>
          <w:sz w:val="22"/>
          <w:szCs w:val="22"/>
          <w:u w:val="single"/>
        </w:rPr>
      </w:pPr>
      <w:r w:rsidRPr="00106A0D">
        <w:rPr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0ABBE226" wp14:editId="4817FCA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06805" cy="494665"/>
            <wp:effectExtent l="0" t="0" r="1079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8A17B" w14:textId="77777777" w:rsidR="00E971F6" w:rsidRDefault="00E971F6" w:rsidP="0044577C">
      <w:pPr>
        <w:jc w:val="both"/>
        <w:rPr>
          <w:sz w:val="20"/>
          <w:szCs w:val="20"/>
          <w:u w:val="single"/>
        </w:rPr>
      </w:pPr>
    </w:p>
    <w:p w14:paraId="5DB7C2AD" w14:textId="77777777" w:rsidR="00E971F6" w:rsidRDefault="00E971F6" w:rsidP="0044577C">
      <w:pPr>
        <w:jc w:val="both"/>
        <w:rPr>
          <w:sz w:val="20"/>
          <w:szCs w:val="20"/>
          <w:u w:val="single"/>
        </w:rPr>
      </w:pPr>
    </w:p>
    <w:p w14:paraId="6DB43C43" w14:textId="77777777" w:rsidR="00E971F6" w:rsidRDefault="00E971F6" w:rsidP="0044577C">
      <w:pPr>
        <w:jc w:val="both"/>
        <w:rPr>
          <w:sz w:val="20"/>
          <w:szCs w:val="20"/>
          <w:u w:val="single"/>
        </w:rPr>
      </w:pPr>
    </w:p>
    <w:p w14:paraId="51D5A4C8" w14:textId="544517E4" w:rsidR="00BF2355" w:rsidRPr="00F645FC" w:rsidRDefault="00AC3DEE" w:rsidP="0044577C">
      <w:pPr>
        <w:jc w:val="both"/>
        <w:rPr>
          <w:sz w:val="22"/>
          <w:szCs w:val="22"/>
        </w:rPr>
      </w:pPr>
      <w:r w:rsidRPr="00F645FC">
        <w:rPr>
          <w:sz w:val="22"/>
          <w:szCs w:val="22"/>
          <w:u w:val="single"/>
        </w:rPr>
        <w:t>COMUNICATO STAMPA</w:t>
      </w:r>
    </w:p>
    <w:p w14:paraId="57075373" w14:textId="007543F1" w:rsidR="00657C83" w:rsidRPr="00F645FC" w:rsidRDefault="004801E7" w:rsidP="00BB201F">
      <w:pPr>
        <w:jc w:val="both"/>
        <w:rPr>
          <w:sz w:val="22"/>
          <w:szCs w:val="22"/>
        </w:rPr>
      </w:pPr>
      <w:r>
        <w:rPr>
          <w:sz w:val="22"/>
          <w:szCs w:val="22"/>
        </w:rPr>
        <w:t>Milano, 19 marzo</w:t>
      </w:r>
      <w:r w:rsidR="004C7033" w:rsidRPr="00F645FC">
        <w:rPr>
          <w:sz w:val="22"/>
          <w:szCs w:val="22"/>
        </w:rPr>
        <w:t xml:space="preserve"> 2014</w:t>
      </w:r>
    </w:p>
    <w:p w14:paraId="7E637006" w14:textId="77777777" w:rsidR="00F0022E" w:rsidRPr="00DA744F" w:rsidRDefault="00F0022E" w:rsidP="00BB201F">
      <w:pPr>
        <w:jc w:val="both"/>
        <w:rPr>
          <w:sz w:val="22"/>
          <w:szCs w:val="22"/>
        </w:rPr>
      </w:pPr>
    </w:p>
    <w:p w14:paraId="4A894B8A" w14:textId="4A7733E1" w:rsidR="006D0469" w:rsidRPr="00037B97" w:rsidRDefault="00487CE1" w:rsidP="0044577C">
      <w:pPr>
        <w:jc w:val="center"/>
        <w:rPr>
          <w:b/>
          <w:color w:val="008000"/>
          <w:sz w:val="28"/>
          <w:szCs w:val="28"/>
        </w:rPr>
      </w:pPr>
      <w:r w:rsidRPr="00037B97">
        <w:rPr>
          <w:b/>
          <w:color w:val="008000"/>
          <w:sz w:val="28"/>
          <w:szCs w:val="28"/>
        </w:rPr>
        <w:t xml:space="preserve">Flora et Decora </w:t>
      </w:r>
      <w:r w:rsidR="001D2959" w:rsidRPr="00037B97">
        <w:rPr>
          <w:b/>
          <w:color w:val="008000"/>
          <w:sz w:val="28"/>
          <w:szCs w:val="28"/>
        </w:rPr>
        <w:t>2014</w:t>
      </w:r>
    </w:p>
    <w:p w14:paraId="7D793449" w14:textId="77777777" w:rsidR="00E971F6" w:rsidRPr="00F0022E" w:rsidRDefault="00E971F6" w:rsidP="0044577C">
      <w:pPr>
        <w:jc w:val="center"/>
        <w:rPr>
          <w:b/>
          <w:sz w:val="10"/>
          <w:szCs w:val="22"/>
        </w:rPr>
      </w:pPr>
    </w:p>
    <w:p w14:paraId="76379505" w14:textId="0332DD4E" w:rsidR="00487CE1" w:rsidRPr="00E971F6" w:rsidRDefault="00782E75" w:rsidP="00487CE1">
      <w:pPr>
        <w:jc w:val="center"/>
        <w:rPr>
          <w:b/>
          <w:sz w:val="22"/>
          <w:szCs w:val="22"/>
        </w:rPr>
      </w:pPr>
      <w:r w:rsidRPr="00E971F6">
        <w:rPr>
          <w:b/>
          <w:sz w:val="22"/>
          <w:szCs w:val="22"/>
        </w:rPr>
        <w:t xml:space="preserve">A Milano, nell’affascinate </w:t>
      </w:r>
      <w:proofErr w:type="gramStart"/>
      <w:r w:rsidR="00487CE1" w:rsidRPr="00E971F6">
        <w:rPr>
          <w:b/>
          <w:sz w:val="22"/>
          <w:szCs w:val="22"/>
        </w:rPr>
        <w:t>contesto</w:t>
      </w:r>
      <w:proofErr w:type="gramEnd"/>
      <w:r w:rsidR="00487CE1" w:rsidRPr="00E971F6">
        <w:rPr>
          <w:b/>
          <w:sz w:val="22"/>
          <w:szCs w:val="22"/>
        </w:rPr>
        <w:t xml:space="preserve"> monumentale della Basilica di Sant’Ambrogio,  </w:t>
      </w:r>
    </w:p>
    <w:p w14:paraId="27AA4798" w14:textId="6BC3D925" w:rsidR="006D0469" w:rsidRPr="00E971F6" w:rsidRDefault="00283EB2" w:rsidP="0044577C">
      <w:pPr>
        <w:jc w:val="center"/>
        <w:rPr>
          <w:b/>
          <w:sz w:val="22"/>
          <w:szCs w:val="22"/>
        </w:rPr>
      </w:pPr>
      <w:proofErr w:type="gramStart"/>
      <w:r w:rsidRPr="00E971F6">
        <w:rPr>
          <w:b/>
          <w:sz w:val="22"/>
          <w:szCs w:val="22"/>
        </w:rPr>
        <w:t>dal</w:t>
      </w:r>
      <w:proofErr w:type="gramEnd"/>
      <w:r w:rsidRPr="00E971F6">
        <w:rPr>
          <w:b/>
          <w:sz w:val="22"/>
          <w:szCs w:val="22"/>
        </w:rPr>
        <w:t xml:space="preserve"> 25 al </w:t>
      </w:r>
      <w:r w:rsidR="00487CE1" w:rsidRPr="00E971F6">
        <w:rPr>
          <w:b/>
          <w:sz w:val="22"/>
          <w:szCs w:val="22"/>
        </w:rPr>
        <w:t xml:space="preserve">27 </w:t>
      </w:r>
      <w:r w:rsidR="00E262ED" w:rsidRPr="00E971F6">
        <w:rPr>
          <w:b/>
          <w:sz w:val="22"/>
          <w:szCs w:val="22"/>
        </w:rPr>
        <w:t xml:space="preserve">aprile </w:t>
      </w:r>
      <w:r w:rsidR="00D247D9" w:rsidRPr="00E971F6">
        <w:rPr>
          <w:b/>
          <w:sz w:val="22"/>
          <w:szCs w:val="22"/>
        </w:rPr>
        <w:t xml:space="preserve">prossimo </w:t>
      </w:r>
      <w:r w:rsidR="00487CE1" w:rsidRPr="00E971F6">
        <w:rPr>
          <w:b/>
          <w:sz w:val="22"/>
          <w:szCs w:val="22"/>
        </w:rPr>
        <w:t xml:space="preserve">si svolgerà </w:t>
      </w:r>
      <w:r w:rsidR="00D247D9" w:rsidRPr="00E971F6">
        <w:rPr>
          <w:b/>
          <w:sz w:val="22"/>
          <w:szCs w:val="22"/>
        </w:rPr>
        <w:t xml:space="preserve">la </w:t>
      </w:r>
      <w:r w:rsidR="004C7033" w:rsidRPr="00E971F6">
        <w:rPr>
          <w:b/>
          <w:sz w:val="22"/>
          <w:szCs w:val="22"/>
        </w:rPr>
        <w:t>2°edizione d</w:t>
      </w:r>
      <w:r w:rsidR="00FF3235" w:rsidRPr="00E971F6">
        <w:rPr>
          <w:b/>
          <w:sz w:val="22"/>
          <w:szCs w:val="22"/>
        </w:rPr>
        <w:t xml:space="preserve">i Flora et Decora, </w:t>
      </w:r>
      <w:r w:rsidR="00D247D9" w:rsidRPr="00E971F6">
        <w:rPr>
          <w:b/>
          <w:sz w:val="22"/>
          <w:szCs w:val="22"/>
        </w:rPr>
        <w:t>mostra mercato dedicata al verde e al g</w:t>
      </w:r>
      <w:r w:rsidR="00C52DDA" w:rsidRPr="00E971F6">
        <w:rPr>
          <w:b/>
          <w:sz w:val="22"/>
          <w:szCs w:val="22"/>
        </w:rPr>
        <w:t>iardinaggio</w:t>
      </w:r>
      <w:r w:rsidR="00487CE1" w:rsidRPr="00E971F6">
        <w:rPr>
          <w:b/>
          <w:sz w:val="22"/>
          <w:szCs w:val="22"/>
        </w:rPr>
        <w:t>.</w:t>
      </w:r>
    </w:p>
    <w:p w14:paraId="6BD45657" w14:textId="77777777" w:rsidR="008904B8" w:rsidRPr="00F0022E" w:rsidRDefault="008904B8" w:rsidP="0044577C">
      <w:pPr>
        <w:jc w:val="center"/>
        <w:rPr>
          <w:b/>
          <w:sz w:val="10"/>
          <w:szCs w:val="22"/>
        </w:rPr>
      </w:pPr>
    </w:p>
    <w:p w14:paraId="26792E6C" w14:textId="0D3B7F4D" w:rsidR="0080773A" w:rsidRPr="006D0469" w:rsidRDefault="00487CE1" w:rsidP="004457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L’evento </w:t>
      </w:r>
      <w:r w:rsidR="00C52DDA" w:rsidRPr="006D0469">
        <w:rPr>
          <w:b/>
          <w:sz w:val="22"/>
          <w:szCs w:val="22"/>
        </w:rPr>
        <w:t xml:space="preserve">contribuirà al </w:t>
      </w:r>
      <w:r w:rsidR="006D0469" w:rsidRPr="006D0469">
        <w:rPr>
          <w:b/>
          <w:sz w:val="22"/>
          <w:szCs w:val="22"/>
        </w:rPr>
        <w:t xml:space="preserve">restauro di </w:t>
      </w:r>
      <w:r w:rsidR="006D0469">
        <w:rPr>
          <w:b/>
          <w:sz w:val="22"/>
          <w:szCs w:val="22"/>
        </w:rPr>
        <w:t xml:space="preserve">alcuni </w:t>
      </w:r>
      <w:r w:rsidR="006D0469" w:rsidRPr="006D0469">
        <w:rPr>
          <w:b/>
          <w:sz w:val="22"/>
          <w:szCs w:val="22"/>
        </w:rPr>
        <w:t xml:space="preserve">affreschi del Duecento, </w:t>
      </w:r>
      <w:r w:rsidR="006D0469">
        <w:rPr>
          <w:b/>
          <w:sz w:val="22"/>
          <w:szCs w:val="22"/>
        </w:rPr>
        <w:t>tra i più antichi della città</w:t>
      </w:r>
      <w:r w:rsidR="006D0469" w:rsidRPr="006D0469">
        <w:rPr>
          <w:b/>
          <w:sz w:val="22"/>
          <w:szCs w:val="22"/>
        </w:rPr>
        <w:t>.</w:t>
      </w:r>
    </w:p>
    <w:p w14:paraId="15808462" w14:textId="77777777" w:rsidR="00F0022E" w:rsidRPr="006D0469" w:rsidRDefault="00F0022E" w:rsidP="0044577C">
      <w:pPr>
        <w:jc w:val="both"/>
        <w:rPr>
          <w:sz w:val="22"/>
          <w:szCs w:val="22"/>
        </w:rPr>
      </w:pPr>
    </w:p>
    <w:p w14:paraId="4B166873" w14:textId="20EBB6A0" w:rsidR="004C7033" w:rsidRPr="006D0469" w:rsidRDefault="004C7033" w:rsidP="004C7033">
      <w:pPr>
        <w:jc w:val="both"/>
        <w:rPr>
          <w:sz w:val="22"/>
          <w:szCs w:val="22"/>
        </w:rPr>
      </w:pPr>
      <w:r w:rsidRPr="006D0469">
        <w:rPr>
          <w:sz w:val="22"/>
          <w:szCs w:val="22"/>
        </w:rPr>
        <w:t xml:space="preserve">Dopo il successo dello scorso anno, che ha </w:t>
      </w:r>
      <w:r w:rsidR="005741EC" w:rsidRPr="006D0469">
        <w:rPr>
          <w:sz w:val="22"/>
          <w:szCs w:val="22"/>
        </w:rPr>
        <w:t xml:space="preserve">registrato </w:t>
      </w:r>
      <w:r w:rsidRPr="006D0469">
        <w:rPr>
          <w:sz w:val="22"/>
          <w:szCs w:val="22"/>
        </w:rPr>
        <w:t xml:space="preserve">la </w:t>
      </w:r>
      <w:r w:rsidRPr="007E328A">
        <w:rPr>
          <w:sz w:val="22"/>
          <w:szCs w:val="22"/>
        </w:rPr>
        <w:t xml:space="preserve">presenza di </w:t>
      </w:r>
      <w:r w:rsidR="00B43EF4" w:rsidRPr="007E328A">
        <w:rPr>
          <w:sz w:val="22"/>
          <w:szCs w:val="22"/>
        </w:rPr>
        <w:t>oltre 10mila visitatori</w:t>
      </w:r>
      <w:r w:rsidRPr="007E328A">
        <w:rPr>
          <w:sz w:val="22"/>
          <w:szCs w:val="22"/>
        </w:rPr>
        <w:t>,</w:t>
      </w:r>
      <w:r w:rsidRPr="006D0469">
        <w:rPr>
          <w:sz w:val="22"/>
          <w:szCs w:val="22"/>
        </w:rPr>
        <w:t xml:space="preserve"> </w:t>
      </w:r>
      <w:r w:rsidR="00487CE1">
        <w:rPr>
          <w:sz w:val="22"/>
          <w:szCs w:val="22"/>
        </w:rPr>
        <w:t xml:space="preserve">si rinnova l’appuntamento </w:t>
      </w:r>
      <w:r w:rsidR="00D247D9" w:rsidRPr="006D0469">
        <w:rPr>
          <w:sz w:val="22"/>
          <w:szCs w:val="22"/>
        </w:rPr>
        <w:t xml:space="preserve">a </w:t>
      </w:r>
      <w:r w:rsidR="005741EC" w:rsidRPr="006D0469">
        <w:rPr>
          <w:sz w:val="22"/>
          <w:szCs w:val="22"/>
        </w:rPr>
        <w:t>Sant’Ambrogio</w:t>
      </w:r>
      <w:r w:rsidR="00487CE1">
        <w:rPr>
          <w:sz w:val="22"/>
          <w:szCs w:val="22"/>
        </w:rPr>
        <w:t>,</w:t>
      </w:r>
      <w:r w:rsidR="005741EC" w:rsidRPr="006D0469">
        <w:rPr>
          <w:sz w:val="22"/>
          <w:szCs w:val="22"/>
        </w:rPr>
        <w:t xml:space="preserve"> </w:t>
      </w:r>
      <w:r w:rsidR="006D0469">
        <w:rPr>
          <w:sz w:val="22"/>
          <w:szCs w:val="22"/>
        </w:rPr>
        <w:t>nel</w:t>
      </w:r>
      <w:r w:rsidR="005741EC" w:rsidRPr="006D0469">
        <w:rPr>
          <w:sz w:val="22"/>
          <w:szCs w:val="22"/>
        </w:rPr>
        <w:t xml:space="preserve"> pieno centro stor</w:t>
      </w:r>
      <w:r w:rsidR="000C6472" w:rsidRPr="006D0469">
        <w:rPr>
          <w:sz w:val="22"/>
          <w:szCs w:val="22"/>
        </w:rPr>
        <w:t>ico di Milano</w:t>
      </w:r>
      <w:r w:rsidR="00D247D9" w:rsidRPr="006D0469">
        <w:rPr>
          <w:sz w:val="22"/>
          <w:szCs w:val="22"/>
        </w:rPr>
        <w:t>,</w:t>
      </w:r>
      <w:r w:rsidR="005741EC" w:rsidRPr="006D0469">
        <w:rPr>
          <w:sz w:val="22"/>
          <w:szCs w:val="22"/>
        </w:rPr>
        <w:t xml:space="preserve"> </w:t>
      </w:r>
      <w:r w:rsidR="00487CE1">
        <w:rPr>
          <w:sz w:val="22"/>
          <w:szCs w:val="22"/>
        </w:rPr>
        <w:t xml:space="preserve">con </w:t>
      </w:r>
      <w:r w:rsidRPr="006D0469">
        <w:rPr>
          <w:sz w:val="22"/>
          <w:szCs w:val="22"/>
        </w:rPr>
        <w:t>Flora et Decora, la mostra mercato organizzata in due sezioni dedicate rispettivamente al comparto florovivaistico (Flora) e all’arredo</w:t>
      </w:r>
      <w:r w:rsidR="00DE654E" w:rsidRPr="006D0469">
        <w:rPr>
          <w:sz w:val="22"/>
          <w:szCs w:val="22"/>
        </w:rPr>
        <w:t xml:space="preserve"> </w:t>
      </w:r>
      <w:r w:rsidR="005741EC" w:rsidRPr="006D0469">
        <w:rPr>
          <w:sz w:val="22"/>
          <w:szCs w:val="22"/>
        </w:rPr>
        <w:t>e decoro dei giardini (Decora).</w:t>
      </w:r>
    </w:p>
    <w:p w14:paraId="136D5FBE" w14:textId="77777777" w:rsidR="005741EC" w:rsidRPr="006D0469" w:rsidRDefault="005741EC" w:rsidP="0044577C">
      <w:pPr>
        <w:jc w:val="both"/>
        <w:rPr>
          <w:sz w:val="22"/>
          <w:szCs w:val="22"/>
        </w:rPr>
      </w:pPr>
    </w:p>
    <w:p w14:paraId="5A9B8AEE" w14:textId="66F7196D" w:rsidR="000C6472" w:rsidRPr="006D0469" w:rsidRDefault="000C6472" w:rsidP="000C6472">
      <w:pPr>
        <w:jc w:val="both"/>
        <w:rPr>
          <w:sz w:val="22"/>
          <w:szCs w:val="22"/>
        </w:rPr>
      </w:pPr>
      <w:r w:rsidRPr="006D0469">
        <w:rPr>
          <w:sz w:val="22"/>
          <w:szCs w:val="22"/>
        </w:rPr>
        <w:t>Quest’anno la manife</w:t>
      </w:r>
      <w:r w:rsidR="008904B8">
        <w:rPr>
          <w:sz w:val="22"/>
          <w:szCs w:val="22"/>
        </w:rPr>
        <w:t>stazione sarà ancora più ricca: per ben tre giorni sono previsti</w:t>
      </w:r>
      <w:r w:rsidRPr="006D0469">
        <w:rPr>
          <w:sz w:val="22"/>
          <w:szCs w:val="22"/>
        </w:rPr>
        <w:t xml:space="preserve"> </w:t>
      </w:r>
      <w:r w:rsidRPr="00284D39">
        <w:rPr>
          <w:b/>
          <w:sz w:val="22"/>
          <w:szCs w:val="22"/>
        </w:rPr>
        <w:t>circa cento espositori</w:t>
      </w:r>
      <w:r w:rsidRPr="006D0469">
        <w:rPr>
          <w:sz w:val="22"/>
          <w:szCs w:val="22"/>
        </w:rPr>
        <w:t>, tra i migliori produttori e artigiani italiani e stranieri legati al mondo del verde e della natura.</w:t>
      </w:r>
    </w:p>
    <w:p w14:paraId="513A9BDC" w14:textId="77777777" w:rsidR="000C6472" w:rsidRPr="006D0469" w:rsidRDefault="000C6472" w:rsidP="0044577C">
      <w:pPr>
        <w:jc w:val="both"/>
        <w:rPr>
          <w:sz w:val="22"/>
          <w:szCs w:val="22"/>
        </w:rPr>
      </w:pPr>
    </w:p>
    <w:p w14:paraId="083E0538" w14:textId="3D41338E" w:rsidR="001303F0" w:rsidRPr="006D0469" w:rsidRDefault="00CC1EA4" w:rsidP="004457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Passeggiando </w:t>
      </w:r>
      <w:r w:rsidR="00C200D6" w:rsidRPr="006D0469">
        <w:rPr>
          <w:sz w:val="22"/>
          <w:szCs w:val="22"/>
        </w:rPr>
        <w:t>in un luogo</w:t>
      </w:r>
      <w:r w:rsidR="00E971F6">
        <w:rPr>
          <w:sz w:val="22"/>
          <w:szCs w:val="22"/>
        </w:rPr>
        <w:t xml:space="preserve"> di rara bellezza</w:t>
      </w:r>
      <w:r w:rsidR="00487CE1">
        <w:rPr>
          <w:sz w:val="22"/>
          <w:szCs w:val="22"/>
        </w:rPr>
        <w:t xml:space="preserve">, </w:t>
      </w:r>
      <w:r w:rsidR="005741EC" w:rsidRPr="006D0469">
        <w:rPr>
          <w:sz w:val="22"/>
          <w:szCs w:val="22"/>
        </w:rPr>
        <w:t>gli aman</w:t>
      </w:r>
      <w:r>
        <w:rPr>
          <w:sz w:val="22"/>
          <w:szCs w:val="22"/>
        </w:rPr>
        <w:t xml:space="preserve">ti del verde potranno acquistare il meglio del </w:t>
      </w:r>
      <w:r w:rsidR="00C200D6" w:rsidRPr="006D0469">
        <w:rPr>
          <w:sz w:val="22"/>
          <w:szCs w:val="22"/>
        </w:rPr>
        <w:t xml:space="preserve">florovivaismo, garantiti dalla </w:t>
      </w:r>
      <w:r w:rsidR="001303F0" w:rsidRPr="006D0469">
        <w:rPr>
          <w:sz w:val="22"/>
          <w:szCs w:val="22"/>
        </w:rPr>
        <w:t>sc</w:t>
      </w:r>
      <w:r w:rsidR="0029334C" w:rsidRPr="006D0469">
        <w:rPr>
          <w:sz w:val="22"/>
          <w:szCs w:val="22"/>
        </w:rPr>
        <w:t xml:space="preserve">elta di Flora et Decora </w:t>
      </w:r>
      <w:r w:rsidR="00C200D6" w:rsidRPr="006D0469">
        <w:rPr>
          <w:sz w:val="22"/>
          <w:szCs w:val="22"/>
        </w:rPr>
        <w:t xml:space="preserve">di ospitare solamente </w:t>
      </w:r>
      <w:r w:rsidR="00C200D6" w:rsidRPr="00F60D1D">
        <w:rPr>
          <w:b/>
          <w:sz w:val="22"/>
          <w:szCs w:val="22"/>
        </w:rPr>
        <w:t xml:space="preserve">vivaisti </w:t>
      </w:r>
      <w:r w:rsidR="001303F0" w:rsidRPr="00F60D1D">
        <w:rPr>
          <w:b/>
          <w:sz w:val="22"/>
          <w:szCs w:val="22"/>
        </w:rPr>
        <w:t>produttori</w:t>
      </w:r>
      <w:r w:rsidR="0029334C" w:rsidRPr="006D0469">
        <w:rPr>
          <w:sz w:val="22"/>
          <w:szCs w:val="22"/>
        </w:rPr>
        <w:t>,</w:t>
      </w:r>
      <w:r w:rsidR="001303F0" w:rsidRPr="006D0469">
        <w:rPr>
          <w:sz w:val="22"/>
          <w:szCs w:val="22"/>
        </w:rPr>
        <w:t xml:space="preserve"> </w:t>
      </w:r>
      <w:r w:rsidR="0029334C" w:rsidRPr="006D0469">
        <w:rPr>
          <w:sz w:val="22"/>
          <w:szCs w:val="22"/>
        </w:rPr>
        <w:t>che</w:t>
      </w:r>
      <w:r w:rsidR="00C200D6" w:rsidRPr="006D0469">
        <w:rPr>
          <w:sz w:val="22"/>
          <w:szCs w:val="22"/>
        </w:rPr>
        <w:t>,</w:t>
      </w:r>
      <w:r w:rsidR="0029334C" w:rsidRPr="006D0469">
        <w:rPr>
          <w:sz w:val="22"/>
          <w:szCs w:val="22"/>
        </w:rPr>
        <w:t xml:space="preserve"> </w:t>
      </w:r>
      <w:r w:rsidR="0025433B" w:rsidRPr="006D0469">
        <w:rPr>
          <w:sz w:val="22"/>
          <w:szCs w:val="22"/>
        </w:rPr>
        <w:t xml:space="preserve">grazie </w:t>
      </w:r>
      <w:r>
        <w:rPr>
          <w:sz w:val="22"/>
          <w:szCs w:val="22"/>
        </w:rPr>
        <w:t>al loro impegno e creatività</w:t>
      </w:r>
      <w:r w:rsidR="00C200D6" w:rsidRPr="006D0469">
        <w:rPr>
          <w:sz w:val="22"/>
          <w:szCs w:val="22"/>
        </w:rPr>
        <w:t xml:space="preserve">, proporranno </w:t>
      </w:r>
      <w:r w:rsidR="00F60D1D">
        <w:rPr>
          <w:sz w:val="22"/>
          <w:szCs w:val="22"/>
        </w:rPr>
        <w:t>le novità di stagione.</w:t>
      </w:r>
    </w:p>
    <w:p w14:paraId="0982A4D6" w14:textId="0DADFAD8" w:rsidR="00EF3A29" w:rsidRPr="006D0469" w:rsidRDefault="00C200D6" w:rsidP="0044577C">
      <w:pPr>
        <w:jc w:val="both"/>
        <w:rPr>
          <w:sz w:val="22"/>
          <w:szCs w:val="22"/>
        </w:rPr>
      </w:pPr>
      <w:r w:rsidRPr="006D0469">
        <w:rPr>
          <w:sz w:val="22"/>
          <w:szCs w:val="22"/>
        </w:rPr>
        <w:t xml:space="preserve">Lo </w:t>
      </w:r>
      <w:r w:rsidRPr="00F60D1D">
        <w:rPr>
          <w:b/>
          <w:sz w:val="22"/>
          <w:szCs w:val="22"/>
        </w:rPr>
        <w:t>spazio antistante alla Basilica</w:t>
      </w:r>
      <w:r w:rsidRPr="006D0469">
        <w:rPr>
          <w:sz w:val="22"/>
          <w:szCs w:val="22"/>
        </w:rPr>
        <w:t xml:space="preserve"> e il </w:t>
      </w:r>
      <w:r w:rsidRPr="00F60D1D">
        <w:rPr>
          <w:b/>
          <w:sz w:val="22"/>
          <w:szCs w:val="22"/>
        </w:rPr>
        <w:t>Porticato di Ansperto</w:t>
      </w:r>
      <w:r w:rsidRPr="006D0469">
        <w:rPr>
          <w:sz w:val="22"/>
          <w:szCs w:val="22"/>
        </w:rPr>
        <w:t xml:space="preserve"> (sezione </w:t>
      </w:r>
      <w:r w:rsidR="007E328A" w:rsidRPr="00F60D1D">
        <w:rPr>
          <w:b/>
          <w:sz w:val="22"/>
          <w:szCs w:val="22"/>
        </w:rPr>
        <w:t>Flora</w:t>
      </w:r>
      <w:r w:rsidR="007E328A">
        <w:rPr>
          <w:sz w:val="22"/>
          <w:szCs w:val="22"/>
        </w:rPr>
        <w:t xml:space="preserve">) </w:t>
      </w:r>
      <w:proofErr w:type="gramStart"/>
      <w:r w:rsidR="007E328A">
        <w:rPr>
          <w:sz w:val="22"/>
          <w:szCs w:val="22"/>
        </w:rPr>
        <w:t>faranno</w:t>
      </w:r>
      <w:proofErr w:type="gramEnd"/>
      <w:r w:rsidR="007E328A">
        <w:rPr>
          <w:sz w:val="22"/>
          <w:szCs w:val="22"/>
        </w:rPr>
        <w:t xml:space="preserve"> da cornice ai migliori espositori di rose, ortensi</w:t>
      </w:r>
      <w:r w:rsidR="00F60D1D">
        <w:rPr>
          <w:sz w:val="22"/>
          <w:szCs w:val="22"/>
        </w:rPr>
        <w:t xml:space="preserve">e, orchidee, garofanini, ma anche di </w:t>
      </w:r>
      <w:r w:rsidR="007E328A">
        <w:rPr>
          <w:sz w:val="22"/>
          <w:szCs w:val="22"/>
        </w:rPr>
        <w:t>piante aromatiche, frutti a</w:t>
      </w:r>
      <w:r w:rsidR="00F60D1D">
        <w:rPr>
          <w:sz w:val="22"/>
          <w:szCs w:val="22"/>
        </w:rPr>
        <w:t xml:space="preserve">ntichi, piante grasse e bonsai: ogni </w:t>
      </w:r>
      <w:r w:rsidR="00284D39">
        <w:rPr>
          <w:sz w:val="22"/>
          <w:szCs w:val="22"/>
        </w:rPr>
        <w:t xml:space="preserve">varietà </w:t>
      </w:r>
      <w:r w:rsidR="00F60D1D">
        <w:rPr>
          <w:sz w:val="22"/>
          <w:szCs w:val="22"/>
        </w:rPr>
        <w:t xml:space="preserve">per </w:t>
      </w:r>
      <w:r w:rsidRPr="006D0469">
        <w:rPr>
          <w:sz w:val="22"/>
          <w:szCs w:val="22"/>
        </w:rPr>
        <w:t xml:space="preserve">soddisfare i gusti e le esigenze </w:t>
      </w:r>
      <w:r w:rsidR="000C6472" w:rsidRPr="006D0469">
        <w:rPr>
          <w:sz w:val="22"/>
          <w:szCs w:val="22"/>
        </w:rPr>
        <w:t>dei clienti più ricercati, desiderosi</w:t>
      </w:r>
      <w:r w:rsidRPr="006D0469">
        <w:rPr>
          <w:sz w:val="22"/>
          <w:szCs w:val="22"/>
        </w:rPr>
        <w:t xml:space="preserve"> di abbellire le </w:t>
      </w:r>
      <w:r w:rsidR="000C6472" w:rsidRPr="006D0469">
        <w:rPr>
          <w:sz w:val="22"/>
          <w:szCs w:val="22"/>
        </w:rPr>
        <w:t xml:space="preserve">loro </w:t>
      </w:r>
      <w:r w:rsidRPr="006D0469">
        <w:rPr>
          <w:sz w:val="22"/>
          <w:szCs w:val="22"/>
        </w:rPr>
        <w:t>case, terrazzi e giardini.</w:t>
      </w:r>
    </w:p>
    <w:p w14:paraId="20C4DB0E" w14:textId="77777777" w:rsidR="00832851" w:rsidRPr="006D0469" w:rsidRDefault="00832851" w:rsidP="0044577C">
      <w:pPr>
        <w:jc w:val="both"/>
        <w:rPr>
          <w:sz w:val="22"/>
          <w:szCs w:val="22"/>
        </w:rPr>
      </w:pPr>
    </w:p>
    <w:p w14:paraId="384FAA69" w14:textId="205D0B49" w:rsidR="00297013" w:rsidRPr="006D0469" w:rsidRDefault="00832851" w:rsidP="0044577C">
      <w:pPr>
        <w:jc w:val="both"/>
        <w:rPr>
          <w:sz w:val="22"/>
          <w:szCs w:val="22"/>
        </w:rPr>
      </w:pPr>
      <w:r w:rsidRPr="006D0469">
        <w:rPr>
          <w:sz w:val="22"/>
          <w:szCs w:val="22"/>
        </w:rPr>
        <w:t xml:space="preserve">Diverse le novità previste nell’area del </w:t>
      </w:r>
      <w:r w:rsidRPr="00284D39">
        <w:rPr>
          <w:b/>
          <w:sz w:val="22"/>
          <w:szCs w:val="22"/>
        </w:rPr>
        <w:t>Decora</w:t>
      </w:r>
      <w:r w:rsidR="00284D39">
        <w:rPr>
          <w:sz w:val="22"/>
          <w:szCs w:val="22"/>
        </w:rPr>
        <w:t xml:space="preserve">, che occuperà </w:t>
      </w:r>
      <w:r w:rsidRPr="006D0469">
        <w:rPr>
          <w:sz w:val="22"/>
          <w:szCs w:val="22"/>
        </w:rPr>
        <w:t xml:space="preserve">i </w:t>
      </w:r>
      <w:r w:rsidR="00297013" w:rsidRPr="00284D39">
        <w:rPr>
          <w:b/>
          <w:sz w:val="22"/>
          <w:szCs w:val="22"/>
        </w:rPr>
        <w:t>Giardini di San Sigismondo</w:t>
      </w:r>
      <w:r w:rsidR="00B43EF4" w:rsidRPr="006D0469">
        <w:rPr>
          <w:sz w:val="22"/>
          <w:szCs w:val="22"/>
        </w:rPr>
        <w:t xml:space="preserve"> e il </w:t>
      </w:r>
      <w:r w:rsidRPr="00284D39">
        <w:rPr>
          <w:b/>
          <w:sz w:val="22"/>
          <w:szCs w:val="22"/>
        </w:rPr>
        <w:t xml:space="preserve">Chiostro </w:t>
      </w:r>
      <w:r w:rsidR="00B43EF4" w:rsidRPr="00284D39">
        <w:rPr>
          <w:b/>
          <w:sz w:val="22"/>
          <w:szCs w:val="22"/>
        </w:rPr>
        <w:t>del Bramante</w:t>
      </w:r>
      <w:r w:rsidR="00B43EF4" w:rsidRPr="006D0469">
        <w:rPr>
          <w:sz w:val="22"/>
          <w:szCs w:val="22"/>
        </w:rPr>
        <w:t>:</w:t>
      </w:r>
      <w:r w:rsidR="00297013" w:rsidRPr="006D0469">
        <w:rPr>
          <w:sz w:val="22"/>
          <w:szCs w:val="22"/>
        </w:rPr>
        <w:t xml:space="preserve"> </w:t>
      </w:r>
      <w:r w:rsidR="00B43EF4" w:rsidRPr="006D0469">
        <w:rPr>
          <w:sz w:val="22"/>
          <w:szCs w:val="22"/>
        </w:rPr>
        <w:t>affianco alle migliori aziende già protagoniste della scorsa edizione e</w:t>
      </w:r>
      <w:r w:rsidR="00297013" w:rsidRPr="006D0469">
        <w:rPr>
          <w:sz w:val="22"/>
          <w:szCs w:val="22"/>
        </w:rPr>
        <w:t xml:space="preserve"> che hanno confermato la loro </w:t>
      </w:r>
      <w:r w:rsidR="00B43EF4" w:rsidRPr="006D0469">
        <w:rPr>
          <w:sz w:val="22"/>
          <w:szCs w:val="22"/>
        </w:rPr>
        <w:t>p</w:t>
      </w:r>
      <w:r w:rsidR="00284D39">
        <w:rPr>
          <w:sz w:val="22"/>
          <w:szCs w:val="22"/>
        </w:rPr>
        <w:t>resenza</w:t>
      </w:r>
      <w:r w:rsidR="00B43EF4" w:rsidRPr="006D0469">
        <w:rPr>
          <w:sz w:val="22"/>
          <w:szCs w:val="22"/>
        </w:rPr>
        <w:t xml:space="preserve"> anche per il 2014, troveranno spazio</w:t>
      </w:r>
      <w:r w:rsidR="00037B97">
        <w:rPr>
          <w:sz w:val="22"/>
          <w:szCs w:val="22"/>
        </w:rPr>
        <w:t xml:space="preserve"> </w:t>
      </w:r>
      <w:proofErr w:type="gramStart"/>
      <w:r w:rsidR="00037B97">
        <w:rPr>
          <w:sz w:val="22"/>
          <w:szCs w:val="22"/>
        </w:rPr>
        <w:t xml:space="preserve">stampe botaniche, </w:t>
      </w:r>
      <w:r w:rsidR="007E328A">
        <w:rPr>
          <w:sz w:val="22"/>
          <w:szCs w:val="22"/>
        </w:rPr>
        <w:t>mobili rustici</w:t>
      </w:r>
      <w:proofErr w:type="gramEnd"/>
      <w:r w:rsidR="007E328A">
        <w:rPr>
          <w:sz w:val="22"/>
          <w:szCs w:val="22"/>
        </w:rPr>
        <w:t>, tessuti stampati a mano oltre a una selezione di specialità naturali come cioccolati, spezie, olii e vini.</w:t>
      </w:r>
    </w:p>
    <w:p w14:paraId="61057A6B" w14:textId="77777777" w:rsidR="00E04854" w:rsidRPr="006D0469" w:rsidRDefault="00E04854" w:rsidP="0044577C">
      <w:pPr>
        <w:jc w:val="both"/>
        <w:rPr>
          <w:sz w:val="22"/>
          <w:szCs w:val="22"/>
        </w:rPr>
      </w:pPr>
    </w:p>
    <w:p w14:paraId="3DB58637" w14:textId="66642203" w:rsidR="001942EA" w:rsidRPr="006D0469" w:rsidRDefault="006E07F9" w:rsidP="00F74D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Anche per quest’anno </w:t>
      </w:r>
      <w:r w:rsidR="00F74D4C" w:rsidRPr="006D0469">
        <w:rPr>
          <w:sz w:val="22"/>
          <w:szCs w:val="22"/>
        </w:rPr>
        <w:t>Flora et Deco</w:t>
      </w:r>
      <w:r w:rsidR="001942EA" w:rsidRPr="006D0469">
        <w:rPr>
          <w:sz w:val="22"/>
          <w:szCs w:val="22"/>
        </w:rPr>
        <w:t xml:space="preserve">ra mantiene la sua </w:t>
      </w:r>
      <w:r w:rsidR="001942EA" w:rsidRPr="00284D39">
        <w:rPr>
          <w:b/>
          <w:sz w:val="22"/>
          <w:szCs w:val="22"/>
        </w:rPr>
        <w:t>vocazione filantropica</w:t>
      </w:r>
      <w:r w:rsidR="001942EA" w:rsidRPr="006D0469">
        <w:rPr>
          <w:sz w:val="22"/>
          <w:szCs w:val="22"/>
        </w:rPr>
        <w:t>.</w:t>
      </w:r>
    </w:p>
    <w:p w14:paraId="788798B6" w14:textId="0C166B72" w:rsidR="00F74D4C" w:rsidRPr="006D0469" w:rsidRDefault="00300DE0" w:rsidP="00F74D4C">
      <w:pPr>
        <w:jc w:val="both"/>
        <w:rPr>
          <w:sz w:val="22"/>
          <w:szCs w:val="22"/>
        </w:rPr>
      </w:pPr>
      <w:r w:rsidRPr="006D0469">
        <w:rPr>
          <w:sz w:val="22"/>
          <w:szCs w:val="22"/>
        </w:rPr>
        <w:t xml:space="preserve">Dopo aver </w:t>
      </w:r>
      <w:r w:rsidR="001942EA" w:rsidRPr="006D0469">
        <w:rPr>
          <w:sz w:val="22"/>
          <w:szCs w:val="22"/>
        </w:rPr>
        <w:t xml:space="preserve">contribuito, con la 1° edizione, </w:t>
      </w:r>
      <w:r w:rsidRPr="006D0469">
        <w:rPr>
          <w:sz w:val="22"/>
          <w:szCs w:val="22"/>
        </w:rPr>
        <w:t>alla realizzazione della nuova b</w:t>
      </w:r>
      <w:r w:rsidR="00F74D4C" w:rsidRPr="006D0469">
        <w:rPr>
          <w:sz w:val="22"/>
          <w:szCs w:val="22"/>
        </w:rPr>
        <w:t>iblioteca</w:t>
      </w:r>
      <w:r w:rsidR="006E07F9">
        <w:rPr>
          <w:sz w:val="22"/>
          <w:szCs w:val="22"/>
        </w:rPr>
        <w:t xml:space="preserve"> </w:t>
      </w:r>
      <w:r w:rsidR="00BB201F">
        <w:rPr>
          <w:sz w:val="22"/>
          <w:szCs w:val="22"/>
        </w:rPr>
        <w:t>(</w:t>
      </w:r>
      <w:r w:rsidR="006E07F9">
        <w:rPr>
          <w:sz w:val="22"/>
          <w:szCs w:val="22"/>
        </w:rPr>
        <w:t>inaugurata lo scorso dicembre</w:t>
      </w:r>
      <w:r w:rsidR="00BB201F">
        <w:rPr>
          <w:sz w:val="22"/>
          <w:szCs w:val="22"/>
        </w:rPr>
        <w:t xml:space="preserve">) </w:t>
      </w:r>
      <w:r w:rsidR="00F74D4C" w:rsidRPr="006D0469">
        <w:rPr>
          <w:sz w:val="22"/>
          <w:szCs w:val="22"/>
        </w:rPr>
        <w:t>contenen</w:t>
      </w:r>
      <w:r w:rsidR="001942EA" w:rsidRPr="006D0469">
        <w:rPr>
          <w:sz w:val="22"/>
          <w:szCs w:val="22"/>
        </w:rPr>
        <w:t xml:space="preserve">te l'Archivio Capitolare della Basilica, </w:t>
      </w:r>
      <w:r w:rsidR="00F74D4C" w:rsidRPr="006D0469">
        <w:rPr>
          <w:sz w:val="22"/>
          <w:szCs w:val="22"/>
        </w:rPr>
        <w:t xml:space="preserve">la mostra mercato dedicherà </w:t>
      </w:r>
      <w:r w:rsidRPr="006D0469">
        <w:rPr>
          <w:sz w:val="22"/>
          <w:szCs w:val="22"/>
        </w:rPr>
        <w:t xml:space="preserve">quest’anno </w:t>
      </w:r>
      <w:r w:rsidR="000511DB" w:rsidRPr="006D0469">
        <w:rPr>
          <w:sz w:val="22"/>
          <w:szCs w:val="22"/>
        </w:rPr>
        <w:t xml:space="preserve">i suoi proventi al restauro degli </w:t>
      </w:r>
      <w:r w:rsidR="000511DB" w:rsidRPr="00284D39">
        <w:rPr>
          <w:b/>
          <w:sz w:val="22"/>
          <w:szCs w:val="22"/>
        </w:rPr>
        <w:t xml:space="preserve">affreschi </w:t>
      </w:r>
      <w:r w:rsidR="00A03F60" w:rsidRPr="006D0469">
        <w:rPr>
          <w:sz w:val="22"/>
          <w:szCs w:val="22"/>
        </w:rPr>
        <w:t>dei sottar</w:t>
      </w:r>
      <w:r w:rsidR="0003121F" w:rsidRPr="006D0469">
        <w:rPr>
          <w:sz w:val="22"/>
          <w:szCs w:val="22"/>
        </w:rPr>
        <w:t xml:space="preserve">chi </w:t>
      </w:r>
      <w:proofErr w:type="gramStart"/>
      <w:r w:rsidR="0003121F" w:rsidRPr="006D0469">
        <w:rPr>
          <w:sz w:val="22"/>
          <w:szCs w:val="22"/>
        </w:rPr>
        <w:t>del</w:t>
      </w:r>
      <w:proofErr w:type="gramEnd"/>
      <w:r w:rsidR="0003121F" w:rsidRPr="006D0469">
        <w:rPr>
          <w:sz w:val="22"/>
          <w:szCs w:val="22"/>
        </w:rPr>
        <w:t xml:space="preserve"> presbiterio</w:t>
      </w:r>
      <w:r w:rsidR="00A03F60" w:rsidRPr="006D0469">
        <w:rPr>
          <w:sz w:val="22"/>
          <w:szCs w:val="22"/>
        </w:rPr>
        <w:t>, o</w:t>
      </w:r>
      <w:r w:rsidR="0003121F" w:rsidRPr="006D0469">
        <w:rPr>
          <w:sz w:val="22"/>
          <w:szCs w:val="22"/>
        </w:rPr>
        <w:t xml:space="preserve">pera di un pittore lombardo della </w:t>
      </w:r>
      <w:r w:rsidR="0003121F" w:rsidRPr="00284D39">
        <w:rPr>
          <w:b/>
          <w:sz w:val="22"/>
          <w:szCs w:val="22"/>
        </w:rPr>
        <w:t>prima metà del Duecento</w:t>
      </w:r>
      <w:r w:rsidR="0003121F" w:rsidRPr="006D0469">
        <w:rPr>
          <w:sz w:val="22"/>
          <w:szCs w:val="22"/>
        </w:rPr>
        <w:t xml:space="preserve"> </w:t>
      </w:r>
      <w:r w:rsidRPr="006D0469">
        <w:rPr>
          <w:sz w:val="22"/>
          <w:szCs w:val="22"/>
        </w:rPr>
        <w:t xml:space="preserve">e interpretabili come la </w:t>
      </w:r>
      <w:r w:rsidRPr="00284D39">
        <w:rPr>
          <w:sz w:val="22"/>
          <w:szCs w:val="22"/>
        </w:rPr>
        <w:t>Visione del mare di c</w:t>
      </w:r>
      <w:r w:rsidR="00D71802" w:rsidRPr="00284D39">
        <w:rPr>
          <w:sz w:val="22"/>
          <w:szCs w:val="22"/>
        </w:rPr>
        <w:t>ristallo del profeta Ezechiele.</w:t>
      </w:r>
      <w:r w:rsidR="00D65052" w:rsidRPr="00284D39">
        <w:rPr>
          <w:sz w:val="22"/>
          <w:szCs w:val="22"/>
        </w:rPr>
        <w:t xml:space="preserve"> </w:t>
      </w:r>
      <w:r w:rsidR="00D71802" w:rsidRPr="00284D39">
        <w:rPr>
          <w:sz w:val="22"/>
          <w:szCs w:val="22"/>
        </w:rPr>
        <w:t xml:space="preserve">Il loro </w:t>
      </w:r>
      <w:r w:rsidR="008904B8" w:rsidRPr="00284D39">
        <w:rPr>
          <w:sz w:val="22"/>
          <w:szCs w:val="22"/>
        </w:rPr>
        <w:t xml:space="preserve">considerevole </w:t>
      </w:r>
      <w:r w:rsidR="00D71802" w:rsidRPr="00284D39">
        <w:rPr>
          <w:sz w:val="22"/>
          <w:szCs w:val="22"/>
        </w:rPr>
        <w:t xml:space="preserve">valore </w:t>
      </w:r>
      <w:r w:rsidR="00D65052" w:rsidRPr="00284D39">
        <w:rPr>
          <w:sz w:val="22"/>
          <w:szCs w:val="22"/>
        </w:rPr>
        <w:t xml:space="preserve">deriva dall’essere tra i più antichi </w:t>
      </w:r>
      <w:r w:rsidR="007E328A" w:rsidRPr="00284D39">
        <w:rPr>
          <w:sz w:val="22"/>
          <w:szCs w:val="22"/>
        </w:rPr>
        <w:t>affreschi della città</w:t>
      </w:r>
      <w:r w:rsidR="007E328A">
        <w:rPr>
          <w:sz w:val="22"/>
          <w:szCs w:val="22"/>
        </w:rPr>
        <w:t xml:space="preserve"> di Milano secondi solamente a quelli </w:t>
      </w:r>
      <w:r w:rsidR="00300926">
        <w:rPr>
          <w:sz w:val="22"/>
          <w:szCs w:val="22"/>
        </w:rPr>
        <w:t>custoditi</w:t>
      </w:r>
      <w:r w:rsidR="007E328A">
        <w:rPr>
          <w:sz w:val="22"/>
          <w:szCs w:val="22"/>
        </w:rPr>
        <w:t xml:space="preserve"> nella chiesa di San Simpliciano.</w:t>
      </w:r>
    </w:p>
    <w:p w14:paraId="1C1EFF2D" w14:textId="77777777" w:rsidR="00437148" w:rsidRPr="006D0469" w:rsidRDefault="00437148" w:rsidP="0044577C">
      <w:pPr>
        <w:jc w:val="both"/>
        <w:rPr>
          <w:sz w:val="22"/>
          <w:szCs w:val="22"/>
        </w:rPr>
      </w:pPr>
    </w:p>
    <w:p w14:paraId="23EDCE01" w14:textId="79371895" w:rsidR="004C7033" w:rsidRPr="006D0469" w:rsidRDefault="00842FFB" w:rsidP="0044577C">
      <w:pPr>
        <w:jc w:val="both"/>
        <w:rPr>
          <w:color w:val="FF0000"/>
          <w:sz w:val="22"/>
          <w:szCs w:val="22"/>
        </w:rPr>
      </w:pPr>
      <w:r w:rsidRPr="006D0469">
        <w:rPr>
          <w:b/>
          <w:color w:val="FF0000"/>
          <w:sz w:val="22"/>
          <w:szCs w:val="22"/>
        </w:rPr>
        <w:t xml:space="preserve">L’ingresso </w:t>
      </w:r>
      <w:r w:rsidR="00E04854" w:rsidRPr="006D0469">
        <w:rPr>
          <w:b/>
          <w:color w:val="FF0000"/>
          <w:sz w:val="22"/>
          <w:szCs w:val="22"/>
        </w:rPr>
        <w:t xml:space="preserve">alla mostra </w:t>
      </w:r>
      <w:r w:rsidRPr="006D0469">
        <w:rPr>
          <w:b/>
          <w:color w:val="FF0000"/>
          <w:sz w:val="22"/>
          <w:szCs w:val="22"/>
        </w:rPr>
        <w:t>è gratuito</w:t>
      </w:r>
      <w:r w:rsidRPr="006D0469">
        <w:rPr>
          <w:color w:val="FF0000"/>
          <w:sz w:val="22"/>
          <w:szCs w:val="22"/>
        </w:rPr>
        <w:t xml:space="preserve">, con i seguenti orari </w:t>
      </w:r>
      <w:r w:rsidR="007E328A">
        <w:rPr>
          <w:color w:val="FF0000"/>
          <w:sz w:val="22"/>
          <w:szCs w:val="22"/>
        </w:rPr>
        <w:t>di apertura: dalle 10</w:t>
      </w:r>
      <w:r w:rsidR="00B94A9C" w:rsidRPr="006D0469">
        <w:rPr>
          <w:color w:val="FF0000"/>
          <w:sz w:val="22"/>
          <w:szCs w:val="22"/>
        </w:rPr>
        <w:t>.00</w:t>
      </w:r>
      <w:r w:rsidR="00407AAF" w:rsidRPr="006D0469">
        <w:rPr>
          <w:color w:val="FF0000"/>
          <w:sz w:val="22"/>
          <w:szCs w:val="22"/>
        </w:rPr>
        <w:t xml:space="preserve"> alle 19.00 nei </w:t>
      </w:r>
      <w:r w:rsidR="004C7033" w:rsidRPr="006D0469">
        <w:rPr>
          <w:color w:val="FF0000"/>
          <w:sz w:val="22"/>
          <w:szCs w:val="22"/>
        </w:rPr>
        <w:t>giorni di venerdì 25</w:t>
      </w:r>
      <w:r w:rsidR="00220A77" w:rsidRPr="006D0469">
        <w:rPr>
          <w:color w:val="FF0000"/>
          <w:sz w:val="22"/>
          <w:szCs w:val="22"/>
        </w:rPr>
        <w:t xml:space="preserve"> e </w:t>
      </w:r>
      <w:r w:rsidR="004C7033" w:rsidRPr="006D0469">
        <w:rPr>
          <w:color w:val="FF0000"/>
          <w:sz w:val="22"/>
          <w:szCs w:val="22"/>
        </w:rPr>
        <w:t xml:space="preserve">sabato 26, </w:t>
      </w:r>
      <w:r w:rsidR="00220A77" w:rsidRPr="006D0469">
        <w:rPr>
          <w:color w:val="FF0000"/>
          <w:sz w:val="22"/>
          <w:szCs w:val="22"/>
        </w:rPr>
        <w:t>d</w:t>
      </w:r>
      <w:r w:rsidR="007E328A">
        <w:rPr>
          <w:color w:val="FF0000"/>
          <w:sz w:val="22"/>
          <w:szCs w:val="22"/>
        </w:rPr>
        <w:t>alle 10</w:t>
      </w:r>
      <w:r w:rsidR="004C7033" w:rsidRPr="006D0469">
        <w:rPr>
          <w:color w:val="FF0000"/>
          <w:sz w:val="22"/>
          <w:szCs w:val="22"/>
        </w:rPr>
        <w:t>.00 alle 18.00 domenica 27 aprile</w:t>
      </w:r>
      <w:r w:rsidR="00220A77" w:rsidRPr="006D0469">
        <w:rPr>
          <w:color w:val="FF0000"/>
          <w:sz w:val="22"/>
          <w:szCs w:val="22"/>
        </w:rPr>
        <w:t>.</w:t>
      </w:r>
      <w:r w:rsidR="00D108CD">
        <w:rPr>
          <w:color w:val="FF0000"/>
          <w:sz w:val="22"/>
          <w:szCs w:val="22"/>
        </w:rPr>
        <w:t xml:space="preserve"> </w:t>
      </w:r>
    </w:p>
    <w:p w14:paraId="1B6ED75E" w14:textId="7504B2AF" w:rsidR="00220A77" w:rsidRDefault="00E13BFE" w:rsidP="0044577C">
      <w:pPr>
        <w:jc w:val="both"/>
        <w:rPr>
          <w:color w:val="FF0000"/>
          <w:sz w:val="22"/>
          <w:szCs w:val="22"/>
        </w:rPr>
      </w:pPr>
      <w:r w:rsidRPr="006D0469">
        <w:rPr>
          <w:color w:val="FF0000"/>
          <w:sz w:val="22"/>
          <w:szCs w:val="22"/>
        </w:rPr>
        <w:t>Ingressi da Piazza Sant’Ambrogio e Largo Gemelli.</w:t>
      </w:r>
    </w:p>
    <w:p w14:paraId="4C324E78" w14:textId="77777777" w:rsidR="006F46C6" w:rsidRPr="006D0469" w:rsidRDefault="006F46C6" w:rsidP="0044577C">
      <w:pPr>
        <w:jc w:val="both"/>
        <w:rPr>
          <w:sz w:val="22"/>
          <w:szCs w:val="22"/>
        </w:rPr>
      </w:pPr>
    </w:p>
    <w:p w14:paraId="67706794" w14:textId="55616731" w:rsidR="00BB2324" w:rsidRDefault="00BB2324" w:rsidP="0044577C">
      <w:pPr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Flora et Decora sarà </w:t>
      </w:r>
      <w:r w:rsidR="00E92BF1">
        <w:rPr>
          <w:sz w:val="22"/>
          <w:szCs w:val="22"/>
        </w:rPr>
        <w:t xml:space="preserve">inoltre </w:t>
      </w:r>
      <w:r>
        <w:rPr>
          <w:sz w:val="22"/>
          <w:szCs w:val="22"/>
        </w:rPr>
        <w:t>presente</w:t>
      </w:r>
      <w:r w:rsidR="00E92B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 un’edizione autunnale, nei giorni 12-14 e 15 settembre prossimo, a Ranica-Bergamo presso Villa Camozzi </w:t>
      </w:r>
      <w:r w:rsidR="00184750">
        <w:rPr>
          <w:sz w:val="22"/>
          <w:szCs w:val="22"/>
        </w:rPr>
        <w:t xml:space="preserve">dell’Istituto </w:t>
      </w:r>
      <w:r>
        <w:rPr>
          <w:sz w:val="22"/>
          <w:szCs w:val="22"/>
        </w:rPr>
        <w:t xml:space="preserve">Mario Negri per un progetto di sostegno alla </w:t>
      </w:r>
      <w:r w:rsidR="00E92BF1">
        <w:rPr>
          <w:sz w:val="22"/>
          <w:szCs w:val="22"/>
        </w:rPr>
        <w:t>biobanca per la ricerca sulle</w:t>
      </w:r>
      <w:r>
        <w:rPr>
          <w:sz w:val="22"/>
          <w:szCs w:val="22"/>
        </w:rPr>
        <w:t xml:space="preserve"> malattie rare.</w:t>
      </w:r>
    </w:p>
    <w:bookmarkEnd w:id="0"/>
    <w:p w14:paraId="4A5985B2" w14:textId="5E428988" w:rsidR="00FF3235" w:rsidRPr="006D0469" w:rsidRDefault="00BB2324" w:rsidP="004457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B254CA0" w14:textId="77777777" w:rsidR="006F46C6" w:rsidRPr="006F46C6" w:rsidRDefault="00632C18" w:rsidP="002B40C2">
      <w:pPr>
        <w:jc w:val="both"/>
        <w:rPr>
          <w:rStyle w:val="Collegamentoipertestuale"/>
          <w:sz w:val="18"/>
          <w:szCs w:val="18"/>
        </w:rPr>
      </w:pPr>
      <w:r w:rsidRPr="006F46C6">
        <w:rPr>
          <w:sz w:val="18"/>
          <w:szCs w:val="18"/>
        </w:rPr>
        <w:t xml:space="preserve">Informazioni sul sito: </w:t>
      </w:r>
      <w:hyperlink r:id="rId7" w:history="1">
        <w:r w:rsidRPr="006F46C6">
          <w:rPr>
            <w:rStyle w:val="Collegamentoipertestuale"/>
            <w:sz w:val="18"/>
            <w:szCs w:val="18"/>
          </w:rPr>
          <w:t>www.floraetdecora.it</w:t>
        </w:r>
      </w:hyperlink>
      <w:r w:rsidR="009B2D19" w:rsidRPr="006F46C6">
        <w:rPr>
          <w:rStyle w:val="Collegamentoipertestuale"/>
          <w:sz w:val="18"/>
          <w:szCs w:val="18"/>
        </w:rPr>
        <w:t xml:space="preserve"> </w:t>
      </w:r>
    </w:p>
    <w:p w14:paraId="735693BC" w14:textId="6B58E411" w:rsidR="00E10B18" w:rsidRPr="006F46C6" w:rsidRDefault="00C972E3" w:rsidP="002B40C2">
      <w:pPr>
        <w:jc w:val="both"/>
        <w:rPr>
          <w:color w:val="0000FF" w:themeColor="hyperlink"/>
          <w:sz w:val="18"/>
          <w:szCs w:val="18"/>
          <w:u w:val="single"/>
        </w:rPr>
      </w:pPr>
      <w:r w:rsidRPr="006F46C6">
        <w:rPr>
          <w:sz w:val="18"/>
          <w:szCs w:val="18"/>
        </w:rPr>
        <w:t>U</w:t>
      </w:r>
      <w:r w:rsidR="00632C18" w:rsidRPr="006F46C6">
        <w:rPr>
          <w:sz w:val="18"/>
          <w:szCs w:val="18"/>
        </w:rPr>
        <w:t>fficio Stampa e Comunicazione</w:t>
      </w:r>
      <w:r w:rsidR="00106A0D" w:rsidRPr="006F46C6">
        <w:rPr>
          <w:sz w:val="18"/>
          <w:szCs w:val="18"/>
        </w:rPr>
        <w:t xml:space="preserve">: </w:t>
      </w:r>
      <w:r w:rsidR="00632C18" w:rsidRPr="006F46C6">
        <w:rPr>
          <w:sz w:val="18"/>
          <w:szCs w:val="18"/>
        </w:rPr>
        <w:t>Laura Craveri</w:t>
      </w:r>
      <w:r w:rsidR="00106A0D" w:rsidRPr="006F46C6">
        <w:rPr>
          <w:sz w:val="18"/>
          <w:szCs w:val="18"/>
        </w:rPr>
        <w:t xml:space="preserve"> - </w:t>
      </w:r>
      <w:hyperlink r:id="rId8" w:history="1">
        <w:r w:rsidR="00632C18" w:rsidRPr="006F46C6">
          <w:rPr>
            <w:rStyle w:val="Collegamentoipertestuale"/>
            <w:sz w:val="18"/>
            <w:szCs w:val="18"/>
          </w:rPr>
          <w:t>laura@lauracraveri.it</w:t>
        </w:r>
      </w:hyperlink>
      <w:r w:rsidR="00106A0D" w:rsidRPr="006F46C6">
        <w:rPr>
          <w:sz w:val="18"/>
          <w:szCs w:val="18"/>
        </w:rPr>
        <w:t xml:space="preserve"> - </w:t>
      </w:r>
      <w:r w:rsidR="00632C18" w:rsidRPr="006F46C6">
        <w:rPr>
          <w:sz w:val="18"/>
          <w:szCs w:val="18"/>
        </w:rPr>
        <w:t>Telefono: 349 500.00.49</w:t>
      </w:r>
    </w:p>
    <w:sectPr w:rsidR="00E10B18" w:rsidRPr="006F46C6" w:rsidSect="00D171E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5F6"/>
    <w:multiLevelType w:val="hybridMultilevel"/>
    <w:tmpl w:val="7458CC08"/>
    <w:lvl w:ilvl="0" w:tplc="F6A6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214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2E6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A1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AE2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BA43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B28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7C9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FAC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BD053D"/>
    <w:multiLevelType w:val="hybridMultilevel"/>
    <w:tmpl w:val="26B20714"/>
    <w:lvl w:ilvl="0" w:tplc="D910B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2D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A48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A61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421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D8A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FE2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6AB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C6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386BC9"/>
    <w:multiLevelType w:val="hybridMultilevel"/>
    <w:tmpl w:val="78389696"/>
    <w:lvl w:ilvl="0" w:tplc="761E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C4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01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40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A0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62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A3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80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27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721BEB"/>
    <w:multiLevelType w:val="hybridMultilevel"/>
    <w:tmpl w:val="7F7C2EF8"/>
    <w:lvl w:ilvl="0" w:tplc="614C2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81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DAED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8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82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C51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07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25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CA64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1E979DB"/>
    <w:multiLevelType w:val="hybridMultilevel"/>
    <w:tmpl w:val="15EE929E"/>
    <w:lvl w:ilvl="0" w:tplc="39946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63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BAD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CCE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3C5E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E0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029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079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C344354"/>
    <w:multiLevelType w:val="hybridMultilevel"/>
    <w:tmpl w:val="7CDCA22E"/>
    <w:lvl w:ilvl="0" w:tplc="5644E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C871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1EB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3E8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E4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442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189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C3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A43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EE"/>
    <w:rsid w:val="00021729"/>
    <w:rsid w:val="0003121F"/>
    <w:rsid w:val="00037B97"/>
    <w:rsid w:val="000511DB"/>
    <w:rsid w:val="00074553"/>
    <w:rsid w:val="0008536C"/>
    <w:rsid w:val="000C1DB4"/>
    <w:rsid w:val="000C6472"/>
    <w:rsid w:val="00106A0D"/>
    <w:rsid w:val="00111DFD"/>
    <w:rsid w:val="001303F0"/>
    <w:rsid w:val="00184750"/>
    <w:rsid w:val="001870F0"/>
    <w:rsid w:val="001942EA"/>
    <w:rsid w:val="001D2959"/>
    <w:rsid w:val="00220A77"/>
    <w:rsid w:val="0023512E"/>
    <w:rsid w:val="0025433B"/>
    <w:rsid w:val="00277B16"/>
    <w:rsid w:val="00283EB2"/>
    <w:rsid w:val="002846F3"/>
    <w:rsid w:val="00284D39"/>
    <w:rsid w:val="00285589"/>
    <w:rsid w:val="0029334C"/>
    <w:rsid w:val="00297013"/>
    <w:rsid w:val="002B40C2"/>
    <w:rsid w:val="002C1627"/>
    <w:rsid w:val="00300926"/>
    <w:rsid w:val="00300DE0"/>
    <w:rsid w:val="00370051"/>
    <w:rsid w:val="003A60C0"/>
    <w:rsid w:val="00407AAF"/>
    <w:rsid w:val="00437148"/>
    <w:rsid w:val="0044577C"/>
    <w:rsid w:val="00453D01"/>
    <w:rsid w:val="004717E4"/>
    <w:rsid w:val="004801E7"/>
    <w:rsid w:val="00487CE1"/>
    <w:rsid w:val="004C7033"/>
    <w:rsid w:val="004E521C"/>
    <w:rsid w:val="00520052"/>
    <w:rsid w:val="005741EC"/>
    <w:rsid w:val="005B2620"/>
    <w:rsid w:val="005C76E2"/>
    <w:rsid w:val="00632C18"/>
    <w:rsid w:val="00657C83"/>
    <w:rsid w:val="00662F7F"/>
    <w:rsid w:val="006B3D66"/>
    <w:rsid w:val="006D0469"/>
    <w:rsid w:val="006E07F9"/>
    <w:rsid w:val="006F3301"/>
    <w:rsid w:val="006F46C6"/>
    <w:rsid w:val="00782E75"/>
    <w:rsid w:val="007E328A"/>
    <w:rsid w:val="007F1240"/>
    <w:rsid w:val="0080773A"/>
    <w:rsid w:val="00832851"/>
    <w:rsid w:val="00842FFB"/>
    <w:rsid w:val="00854C26"/>
    <w:rsid w:val="00872102"/>
    <w:rsid w:val="008904B8"/>
    <w:rsid w:val="008D4E88"/>
    <w:rsid w:val="00961594"/>
    <w:rsid w:val="00963403"/>
    <w:rsid w:val="009961B5"/>
    <w:rsid w:val="009B2D19"/>
    <w:rsid w:val="00A03F60"/>
    <w:rsid w:val="00A26576"/>
    <w:rsid w:val="00AB0AEB"/>
    <w:rsid w:val="00AC3DEE"/>
    <w:rsid w:val="00B03F60"/>
    <w:rsid w:val="00B43EF4"/>
    <w:rsid w:val="00B9330F"/>
    <w:rsid w:val="00B94A9C"/>
    <w:rsid w:val="00BB201F"/>
    <w:rsid w:val="00BB2324"/>
    <w:rsid w:val="00BD0492"/>
    <w:rsid w:val="00BD6B12"/>
    <w:rsid w:val="00BF2355"/>
    <w:rsid w:val="00C200D6"/>
    <w:rsid w:val="00C42DDF"/>
    <w:rsid w:val="00C52DDA"/>
    <w:rsid w:val="00C969BA"/>
    <w:rsid w:val="00C972E3"/>
    <w:rsid w:val="00CB02B9"/>
    <w:rsid w:val="00CC1EA4"/>
    <w:rsid w:val="00CC5C75"/>
    <w:rsid w:val="00CE227B"/>
    <w:rsid w:val="00D05811"/>
    <w:rsid w:val="00D108CD"/>
    <w:rsid w:val="00D171E8"/>
    <w:rsid w:val="00D174FB"/>
    <w:rsid w:val="00D247D9"/>
    <w:rsid w:val="00D40A9A"/>
    <w:rsid w:val="00D63160"/>
    <w:rsid w:val="00D65052"/>
    <w:rsid w:val="00D65494"/>
    <w:rsid w:val="00D71802"/>
    <w:rsid w:val="00D731E4"/>
    <w:rsid w:val="00DA744F"/>
    <w:rsid w:val="00DD3F15"/>
    <w:rsid w:val="00DE654E"/>
    <w:rsid w:val="00E04854"/>
    <w:rsid w:val="00E10B18"/>
    <w:rsid w:val="00E13BFE"/>
    <w:rsid w:val="00E262ED"/>
    <w:rsid w:val="00E35953"/>
    <w:rsid w:val="00E92BF1"/>
    <w:rsid w:val="00E971F6"/>
    <w:rsid w:val="00EB61C5"/>
    <w:rsid w:val="00EE0D47"/>
    <w:rsid w:val="00EE4E2C"/>
    <w:rsid w:val="00EE4E87"/>
    <w:rsid w:val="00EF3A29"/>
    <w:rsid w:val="00F0022E"/>
    <w:rsid w:val="00F160A5"/>
    <w:rsid w:val="00F37EA7"/>
    <w:rsid w:val="00F60D1D"/>
    <w:rsid w:val="00F645FC"/>
    <w:rsid w:val="00F74D4C"/>
    <w:rsid w:val="00FD1A20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486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32C1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A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D1A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32C1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A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D1A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floraetdecora.it" TargetMode="External"/><Relationship Id="rId8" Type="http://schemas.openxmlformats.org/officeDocument/2006/relationships/hyperlink" Target="mailto:laura@lauracraveri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500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LC</Company>
  <LinksUpToDate>false</LinksUpToDate>
  <CharactersWithSpaces>3350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Craveri</dc:creator>
  <cp:lastModifiedBy>Laura Craveri</cp:lastModifiedBy>
  <cp:revision>16</cp:revision>
  <cp:lastPrinted>2013-01-30T16:12:00Z</cp:lastPrinted>
  <dcterms:created xsi:type="dcterms:W3CDTF">2014-01-28T09:08:00Z</dcterms:created>
  <dcterms:modified xsi:type="dcterms:W3CDTF">2014-03-19T09:41:00Z</dcterms:modified>
</cp:coreProperties>
</file>