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195" w:rsidRDefault="00394195" w:rsidP="00F64E93">
      <w:pPr>
        <w:pStyle w:val="Titolo1"/>
        <w:numPr>
          <w:ilvl w:val="0"/>
          <w:numId w:val="0"/>
        </w:numPr>
        <w:rPr>
          <w:b w:val="0"/>
          <w:sz w:val="24"/>
        </w:rPr>
      </w:pPr>
    </w:p>
    <w:p w:rsidR="00394195" w:rsidRPr="003413F5" w:rsidRDefault="00394195" w:rsidP="00F64E93">
      <w:pPr>
        <w:pStyle w:val="Titolo1"/>
        <w:jc w:val="center"/>
        <w:rPr>
          <w:rFonts w:ascii="Garamond" w:hAnsi="Garamond"/>
          <w:caps/>
          <w:kern w:val="22"/>
          <w:sz w:val="28"/>
        </w:rPr>
      </w:pPr>
      <w:r w:rsidRPr="003413F5">
        <w:rPr>
          <w:rFonts w:ascii="Garamond" w:hAnsi="Garamond" w:cs="Garamond Premier Pro"/>
          <w:caps/>
          <w:kern w:val="22"/>
          <w:sz w:val="28"/>
        </w:rPr>
        <w:t xml:space="preserve">Comunicato Stampa </w:t>
      </w:r>
    </w:p>
    <w:p w:rsidR="00394195" w:rsidRDefault="00394195" w:rsidP="00F64E93">
      <w:pPr>
        <w:jc w:val="center"/>
        <w:rPr>
          <w:rFonts w:ascii="Garamond" w:hAnsi="Garamond"/>
          <w:b/>
          <w:sz w:val="28"/>
        </w:rPr>
      </w:pPr>
    </w:p>
    <w:p w:rsidR="004E08F2" w:rsidRPr="004E08F2" w:rsidRDefault="004E08F2" w:rsidP="00F64E93">
      <w:pPr>
        <w:jc w:val="center"/>
        <w:rPr>
          <w:rFonts w:ascii="Garamond" w:hAnsi="Garamond"/>
          <w:b/>
          <w:sz w:val="28"/>
        </w:rPr>
      </w:pPr>
    </w:p>
    <w:p w:rsidR="00394195" w:rsidRPr="004E08F2" w:rsidRDefault="00394195" w:rsidP="00F64E93">
      <w:pPr>
        <w:pStyle w:val="Titolo1"/>
        <w:jc w:val="center"/>
        <w:rPr>
          <w:rFonts w:ascii="Garamond" w:hAnsi="Garamond" w:cs="Garamond Premier Pro"/>
          <w:color w:val="E36C0A"/>
          <w:sz w:val="96"/>
          <w:szCs w:val="96"/>
        </w:rPr>
      </w:pPr>
      <w:r w:rsidRPr="004E08F2">
        <w:rPr>
          <w:rFonts w:ascii="Garamond" w:hAnsi="Garamond" w:cs="Garamond Premier Pro"/>
          <w:color w:val="E36C0A"/>
          <w:sz w:val="96"/>
          <w:szCs w:val="96"/>
        </w:rPr>
        <w:t>Cortili Aperti a Milano</w:t>
      </w:r>
    </w:p>
    <w:p w:rsidR="00394195" w:rsidRDefault="00394195" w:rsidP="00F64E93">
      <w:pPr>
        <w:jc w:val="center"/>
        <w:rPr>
          <w:color w:val="E36C0A"/>
        </w:rPr>
      </w:pPr>
    </w:p>
    <w:p w:rsidR="004E08F2" w:rsidRPr="00A61698" w:rsidRDefault="004E08F2" w:rsidP="00F64E93">
      <w:pPr>
        <w:jc w:val="center"/>
        <w:rPr>
          <w:color w:val="E36C0A"/>
        </w:rPr>
      </w:pPr>
    </w:p>
    <w:p w:rsidR="00394195" w:rsidRPr="00A61698" w:rsidRDefault="00394195" w:rsidP="00F64E93">
      <w:pPr>
        <w:jc w:val="center"/>
        <w:rPr>
          <w:rFonts w:ascii="Garamond" w:hAnsi="Garamond" w:cs="Garamond Premier Pro"/>
          <w:b/>
          <w:sz w:val="36"/>
        </w:rPr>
      </w:pPr>
      <w:r w:rsidRPr="00A61698">
        <w:rPr>
          <w:rFonts w:ascii="Garamond" w:hAnsi="Garamond" w:cs="Garamond Premier Pro"/>
          <w:b/>
          <w:sz w:val="36"/>
        </w:rPr>
        <w:t xml:space="preserve">XXII Edizione </w:t>
      </w:r>
    </w:p>
    <w:p w:rsidR="00394195" w:rsidRDefault="00394195" w:rsidP="00A61698">
      <w:pPr>
        <w:jc w:val="center"/>
        <w:rPr>
          <w:rFonts w:ascii="Garamond" w:hAnsi="Garamond" w:cs="Garamond Premier Pro"/>
          <w:color w:val="E36C0A"/>
        </w:rPr>
      </w:pPr>
    </w:p>
    <w:p w:rsidR="004E08F2" w:rsidRPr="00A61698" w:rsidRDefault="004E08F2" w:rsidP="00A61698">
      <w:pPr>
        <w:jc w:val="center"/>
        <w:rPr>
          <w:rFonts w:ascii="Garamond" w:hAnsi="Garamond" w:cs="Garamond Premier Pro"/>
          <w:color w:val="E36C0A"/>
        </w:rPr>
      </w:pPr>
    </w:p>
    <w:p w:rsidR="00394195" w:rsidRPr="00A61698" w:rsidRDefault="00394195" w:rsidP="00F64E93">
      <w:pPr>
        <w:jc w:val="center"/>
        <w:rPr>
          <w:rFonts w:ascii="Garamond" w:hAnsi="Garamond" w:cs="Garamond Premier Pro"/>
          <w:b/>
          <w:smallCaps/>
          <w:color w:val="E36C0A"/>
          <w:kern w:val="44"/>
          <w:sz w:val="48"/>
        </w:rPr>
      </w:pPr>
      <w:r w:rsidRPr="00A61698">
        <w:rPr>
          <w:rFonts w:ascii="Garamond" w:hAnsi="Garamond" w:cs="Garamond Premier Pro"/>
          <w:b/>
          <w:smallCaps/>
          <w:color w:val="E36C0A"/>
          <w:kern w:val="44"/>
          <w:sz w:val="48"/>
        </w:rPr>
        <w:t>Domenica 24 maggio 2015</w:t>
      </w:r>
    </w:p>
    <w:p w:rsidR="00394195" w:rsidRPr="00A61698" w:rsidRDefault="00394195" w:rsidP="00F64E93">
      <w:pPr>
        <w:jc w:val="center"/>
        <w:rPr>
          <w:rFonts w:ascii="Garamond" w:hAnsi="Garamond" w:cs="Garamond Premier Pro"/>
          <w:b/>
          <w:smallCaps/>
          <w:color w:val="E36C0A"/>
          <w:kern w:val="44"/>
          <w:sz w:val="48"/>
        </w:rPr>
      </w:pPr>
      <w:r w:rsidRPr="00A61698">
        <w:rPr>
          <w:rFonts w:ascii="Garamond" w:hAnsi="Garamond" w:cs="Garamond Premier Pro"/>
          <w:b/>
          <w:smallCaps/>
          <w:color w:val="E36C0A"/>
          <w:kern w:val="44"/>
          <w:sz w:val="48"/>
        </w:rPr>
        <w:t>in via Cappuccio e dintorni</w:t>
      </w:r>
    </w:p>
    <w:p w:rsidR="004E08F2" w:rsidRDefault="004E08F2" w:rsidP="00F64E93">
      <w:pPr>
        <w:jc w:val="center"/>
        <w:rPr>
          <w:rFonts w:ascii="Garamond" w:hAnsi="Garamond" w:cs="Garamond Premier Pro"/>
          <w:b/>
          <w:sz w:val="44"/>
        </w:rPr>
      </w:pPr>
    </w:p>
    <w:p w:rsidR="00394195" w:rsidRPr="00A61698" w:rsidRDefault="00394195" w:rsidP="00F64E93">
      <w:pPr>
        <w:jc w:val="center"/>
        <w:rPr>
          <w:rFonts w:ascii="Garamond" w:hAnsi="Garamond" w:cs="Garamond Premier Pro"/>
          <w:b/>
          <w:sz w:val="44"/>
        </w:rPr>
      </w:pPr>
      <w:proofErr w:type="gramStart"/>
      <w:r w:rsidRPr="00A61698">
        <w:rPr>
          <w:rFonts w:ascii="Garamond" w:hAnsi="Garamond" w:cs="Garamond Premier Pro"/>
          <w:b/>
          <w:sz w:val="44"/>
        </w:rPr>
        <w:t>i</w:t>
      </w:r>
      <w:proofErr w:type="gramEnd"/>
      <w:r w:rsidRPr="00A61698">
        <w:rPr>
          <w:rFonts w:ascii="Garamond" w:hAnsi="Garamond" w:cs="Garamond Premier Pro"/>
          <w:b/>
          <w:sz w:val="44"/>
        </w:rPr>
        <w:t xml:space="preserve"> più segreti cortili del cuore di Milano </w:t>
      </w:r>
    </w:p>
    <w:p w:rsidR="004E08F2" w:rsidRDefault="00394195" w:rsidP="00F64E93">
      <w:pPr>
        <w:jc w:val="center"/>
        <w:rPr>
          <w:rFonts w:ascii="Garamond" w:hAnsi="Garamond" w:cs="Garamond Premier Pro"/>
          <w:b/>
          <w:sz w:val="44"/>
        </w:rPr>
      </w:pPr>
      <w:proofErr w:type="gramStart"/>
      <w:r w:rsidRPr="00A61698">
        <w:rPr>
          <w:rFonts w:ascii="Garamond" w:hAnsi="Garamond" w:cs="Garamond Premier Pro"/>
          <w:b/>
          <w:sz w:val="44"/>
        </w:rPr>
        <w:t>aprono</w:t>
      </w:r>
      <w:proofErr w:type="gramEnd"/>
      <w:r w:rsidRPr="00A61698">
        <w:rPr>
          <w:rFonts w:ascii="Garamond" w:hAnsi="Garamond" w:cs="Garamond Premier Pro"/>
          <w:b/>
          <w:sz w:val="44"/>
        </w:rPr>
        <w:t xml:space="preserve"> le loro porte al pubblico</w:t>
      </w:r>
      <w:r w:rsidR="004E08F2">
        <w:rPr>
          <w:rFonts w:ascii="Garamond" w:hAnsi="Garamond" w:cs="Garamond Premier Pro"/>
          <w:b/>
          <w:sz w:val="44"/>
        </w:rPr>
        <w:t xml:space="preserve"> </w:t>
      </w:r>
    </w:p>
    <w:p w:rsidR="004E08F2" w:rsidRDefault="004E08F2" w:rsidP="00F64E93">
      <w:pPr>
        <w:jc w:val="center"/>
        <w:rPr>
          <w:rFonts w:ascii="Garamond" w:hAnsi="Garamond" w:cs="Garamond Premier Pro"/>
          <w:b/>
          <w:sz w:val="44"/>
        </w:rPr>
      </w:pPr>
    </w:p>
    <w:p w:rsidR="004E08F2" w:rsidRDefault="004E08F2" w:rsidP="00F64E93">
      <w:pPr>
        <w:jc w:val="center"/>
        <w:rPr>
          <w:rFonts w:ascii="Garamond" w:hAnsi="Garamond" w:cs="Garamond Premier Pro"/>
          <w:b/>
          <w:sz w:val="44"/>
        </w:rPr>
      </w:pPr>
      <w:proofErr w:type="gramStart"/>
      <w:r>
        <w:rPr>
          <w:rFonts w:ascii="Garamond" w:hAnsi="Garamond" w:cs="Garamond Premier Pro"/>
          <w:b/>
          <w:sz w:val="44"/>
        </w:rPr>
        <w:t>i</w:t>
      </w:r>
      <w:r w:rsidRPr="004E08F2">
        <w:rPr>
          <w:rFonts w:ascii="Garamond" w:hAnsi="Garamond" w:cs="Garamond Premier Pro"/>
          <w:b/>
          <w:sz w:val="44"/>
        </w:rPr>
        <w:t>n</w:t>
      </w:r>
      <w:proofErr w:type="gramEnd"/>
      <w:r w:rsidRPr="004E08F2">
        <w:rPr>
          <w:rFonts w:ascii="Garamond" w:hAnsi="Garamond" w:cs="Garamond Premier Pro"/>
          <w:b/>
          <w:sz w:val="44"/>
        </w:rPr>
        <w:t xml:space="preserve"> occasione delle </w:t>
      </w:r>
    </w:p>
    <w:p w:rsidR="00394195" w:rsidRDefault="004E08F2" w:rsidP="00F64E93">
      <w:pPr>
        <w:jc w:val="center"/>
        <w:rPr>
          <w:rFonts w:ascii="Garamond" w:hAnsi="Garamond" w:cs="Garamond Premier Pro"/>
          <w:b/>
          <w:sz w:val="44"/>
        </w:rPr>
      </w:pPr>
      <w:r w:rsidRPr="004E08F2">
        <w:rPr>
          <w:rFonts w:ascii="Garamond" w:hAnsi="Garamond" w:cs="Garamond Premier Pro"/>
          <w:b/>
          <w:sz w:val="44"/>
        </w:rPr>
        <w:t xml:space="preserve">Giornate Nazionali </w:t>
      </w:r>
      <w:proofErr w:type="spellStart"/>
      <w:r w:rsidRPr="004E08F2">
        <w:rPr>
          <w:rFonts w:ascii="Garamond" w:hAnsi="Garamond" w:cs="Garamond Premier Pro"/>
          <w:b/>
          <w:sz w:val="44"/>
        </w:rPr>
        <w:t>ADSI</w:t>
      </w:r>
      <w:proofErr w:type="spellEnd"/>
    </w:p>
    <w:p w:rsidR="004E08F2" w:rsidRDefault="004E08F2" w:rsidP="00F64E93">
      <w:pPr>
        <w:jc w:val="center"/>
        <w:rPr>
          <w:rFonts w:ascii="Garamond" w:hAnsi="Garamond" w:cs="Garamond Premier Pro"/>
          <w:b/>
          <w:sz w:val="44"/>
        </w:rPr>
      </w:pPr>
    </w:p>
    <w:p w:rsidR="004E08F2" w:rsidRDefault="004E08F2" w:rsidP="00F64E93">
      <w:pPr>
        <w:jc w:val="center"/>
        <w:rPr>
          <w:rFonts w:ascii="Garamond" w:hAnsi="Garamond" w:cs="Garamond Premier Pro"/>
          <w:b/>
          <w:sz w:val="44"/>
        </w:rPr>
      </w:pPr>
    </w:p>
    <w:p w:rsidR="004E08F2" w:rsidRDefault="004E08F2" w:rsidP="00F64E93">
      <w:pPr>
        <w:jc w:val="center"/>
        <w:rPr>
          <w:rFonts w:ascii="Garamond" w:hAnsi="Garamond" w:cs="Garamond Premier Pro"/>
          <w:b/>
          <w:smallCaps/>
          <w:kern w:val="44"/>
          <w:sz w:val="28"/>
          <w:szCs w:val="28"/>
        </w:rPr>
      </w:pPr>
      <w:r w:rsidRPr="004E08F2">
        <w:rPr>
          <w:rFonts w:ascii="Garamond" w:hAnsi="Garamond" w:cs="Garamond Premier Pro"/>
          <w:b/>
          <w:smallCaps/>
          <w:color w:val="E36C0A" w:themeColor="accent6" w:themeShade="BF"/>
          <w:kern w:val="44"/>
          <w:sz w:val="28"/>
          <w:szCs w:val="28"/>
        </w:rPr>
        <w:t>Con il patrocinio di</w:t>
      </w:r>
      <w:r w:rsidRPr="004E08F2">
        <w:rPr>
          <w:rFonts w:ascii="Garamond" w:hAnsi="Garamond" w:cs="Garamond Premier Pro"/>
          <w:b/>
          <w:smallCaps/>
          <w:kern w:val="44"/>
          <w:sz w:val="28"/>
          <w:szCs w:val="28"/>
        </w:rPr>
        <w:t xml:space="preserve"> </w:t>
      </w:r>
    </w:p>
    <w:p w:rsidR="004E08F2" w:rsidRDefault="004E08F2" w:rsidP="00F64E93">
      <w:pPr>
        <w:jc w:val="center"/>
        <w:rPr>
          <w:rFonts w:ascii="Garamond" w:hAnsi="Garamond" w:cs="Garamond Premier Pro"/>
          <w:b/>
          <w:smallCaps/>
          <w:kern w:val="44"/>
          <w:sz w:val="28"/>
          <w:szCs w:val="28"/>
        </w:rPr>
      </w:pPr>
    </w:p>
    <w:tbl>
      <w:tblPr>
        <w:tblStyle w:val="Grigliatabel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97"/>
        <w:gridCol w:w="3402"/>
        <w:gridCol w:w="2731"/>
      </w:tblGrid>
      <w:tr w:rsidR="004E08F2" w:rsidTr="00BE77A7">
        <w:tc>
          <w:tcPr>
            <w:tcW w:w="3397" w:type="dxa"/>
          </w:tcPr>
          <w:p w:rsidR="004E08F2" w:rsidRPr="004E08F2" w:rsidRDefault="004E08F2" w:rsidP="00B5760A">
            <w:pPr>
              <w:jc w:val="center"/>
              <w:rPr>
                <w:rFonts w:ascii="Garamond" w:hAnsi="Garamond" w:cs="Garamond Premier Pro"/>
                <w:b/>
                <w:smallCaps/>
                <w:noProof/>
                <w:kern w:val="44"/>
                <w:sz w:val="20"/>
                <w:szCs w:val="20"/>
                <w:lang w:eastAsia="it-IT"/>
              </w:rPr>
            </w:pPr>
          </w:p>
          <w:p w:rsidR="004E08F2" w:rsidRDefault="004E08F2" w:rsidP="00B5760A">
            <w:pPr>
              <w:jc w:val="center"/>
            </w:pPr>
            <w:r>
              <w:rPr>
                <w:rFonts w:ascii="Garamond" w:hAnsi="Garamond" w:cs="Garamond Premier Pro"/>
                <w:b/>
                <w:smallCaps/>
                <w:noProof/>
                <w:kern w:val="44"/>
                <w:sz w:val="28"/>
                <w:szCs w:val="28"/>
                <w:lang w:eastAsia="it-IT"/>
              </w:rPr>
              <w:drawing>
                <wp:inline distT="0" distB="0" distL="0" distR="0" wp14:anchorId="1258A789" wp14:editId="6E1FF1EE">
                  <wp:extent cx="1990725" cy="604521"/>
                  <wp:effectExtent l="0" t="0" r="0" b="508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REG_LOMBARDIA_ori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9630" cy="610262"/>
                          </a:xfrm>
                          <a:prstGeom prst="rect">
                            <a:avLst/>
                          </a:prstGeom>
                        </pic:spPr>
                      </pic:pic>
                    </a:graphicData>
                  </a:graphic>
                </wp:inline>
              </w:drawing>
            </w:r>
          </w:p>
        </w:tc>
        <w:tc>
          <w:tcPr>
            <w:tcW w:w="3402" w:type="dxa"/>
          </w:tcPr>
          <w:p w:rsidR="004E08F2" w:rsidRDefault="004E08F2" w:rsidP="00B5760A">
            <w:pPr>
              <w:jc w:val="center"/>
            </w:pPr>
            <w:r>
              <w:rPr>
                <w:rFonts w:ascii="Garamond Premier Pro" w:eastAsia="Garamond Premier Pro" w:cs="Garamond Premier Pro"/>
                <w:noProof/>
                <w:lang w:eastAsia="it-IT"/>
              </w:rPr>
              <w:drawing>
                <wp:inline distT="0" distB="0" distL="0" distR="0" wp14:anchorId="5A913C62" wp14:editId="10C65E6F">
                  <wp:extent cx="1390650" cy="869522"/>
                  <wp:effectExtent l="0" t="0" r="0" b="698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rchio comune colo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3179" cy="871103"/>
                          </a:xfrm>
                          <a:prstGeom prst="rect">
                            <a:avLst/>
                          </a:prstGeom>
                        </pic:spPr>
                      </pic:pic>
                    </a:graphicData>
                  </a:graphic>
                </wp:inline>
              </w:drawing>
            </w:r>
          </w:p>
        </w:tc>
        <w:tc>
          <w:tcPr>
            <w:tcW w:w="2731" w:type="dxa"/>
          </w:tcPr>
          <w:p w:rsidR="004E08F2" w:rsidRDefault="004E08F2" w:rsidP="00B5760A">
            <w:pPr>
              <w:jc w:val="center"/>
            </w:pPr>
            <w:r>
              <w:rPr>
                <w:rFonts w:ascii="Garamond" w:hAnsi="Garamond" w:cs="Garamond Premier Pro"/>
                <w:b/>
                <w:noProof/>
                <w:sz w:val="44"/>
                <w:lang w:eastAsia="it-IT"/>
              </w:rPr>
              <w:drawing>
                <wp:inline distT="0" distB="0" distL="0" distR="0" wp14:anchorId="25219235" wp14:editId="13F2B27B">
                  <wp:extent cx="855992" cy="971550"/>
                  <wp:effectExtent l="0" t="0" r="127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zonauno.jpg"/>
                          <pic:cNvPicPr/>
                        </pic:nvPicPr>
                        <pic:blipFill>
                          <a:blip r:embed="rId10">
                            <a:extLst>
                              <a:ext uri="{28A0092B-C50C-407E-A947-70E740481C1C}">
                                <a14:useLocalDpi xmlns:a14="http://schemas.microsoft.com/office/drawing/2010/main" val="0"/>
                              </a:ext>
                            </a:extLst>
                          </a:blip>
                          <a:stretch>
                            <a:fillRect/>
                          </a:stretch>
                        </pic:blipFill>
                        <pic:spPr>
                          <a:xfrm>
                            <a:off x="0" y="0"/>
                            <a:ext cx="859043" cy="975013"/>
                          </a:xfrm>
                          <a:prstGeom prst="rect">
                            <a:avLst/>
                          </a:prstGeom>
                        </pic:spPr>
                      </pic:pic>
                    </a:graphicData>
                  </a:graphic>
                </wp:inline>
              </w:drawing>
            </w:r>
          </w:p>
        </w:tc>
      </w:tr>
    </w:tbl>
    <w:p w:rsidR="00394195" w:rsidRDefault="00394195" w:rsidP="004F2F79">
      <w:pPr>
        <w:ind w:hanging="709"/>
        <w:jc w:val="both"/>
        <w:rPr>
          <w:rFonts w:ascii="Garamond Premier Pro" w:eastAsia="Garamond Premier Pro" w:cs="Garamond Premier Pro"/>
        </w:rPr>
      </w:pPr>
    </w:p>
    <w:p w:rsidR="004E08F2" w:rsidRDefault="004E08F2" w:rsidP="004F2F79">
      <w:pPr>
        <w:ind w:hanging="709"/>
        <w:jc w:val="both"/>
        <w:rPr>
          <w:rFonts w:ascii="Garamond Premier Pro" w:eastAsia="Garamond Premier Pro" w:cs="Garamond Premier Pro"/>
        </w:rPr>
        <w:sectPr w:rsidR="004E08F2" w:rsidSect="00124FB1">
          <w:headerReference w:type="default" r:id="rId11"/>
          <w:footerReference w:type="default" r:id="rId12"/>
          <w:pgSz w:w="11900" w:h="16840"/>
          <w:pgMar w:top="1440" w:right="560" w:bottom="1440" w:left="1800" w:header="567" w:footer="0" w:gutter="0"/>
          <w:cols w:space="708"/>
          <w:docGrid w:linePitch="360"/>
        </w:sectPr>
      </w:pPr>
    </w:p>
    <w:p w:rsidR="00394195" w:rsidRDefault="00394195" w:rsidP="004F2F79">
      <w:pPr>
        <w:ind w:hanging="709"/>
        <w:jc w:val="both"/>
        <w:rPr>
          <w:rFonts w:ascii="Garamond Premier Pro" w:eastAsia="Garamond Premier Pro" w:cs="Garamond Premier Pro"/>
        </w:rPr>
      </w:pPr>
    </w:p>
    <w:tbl>
      <w:tblPr>
        <w:tblStyle w:val="Grigliata"/>
        <w:tblW w:w="10349" w:type="dxa"/>
        <w:tblInd w:w="-885" w:type="dxa"/>
        <w:tblLook w:val="00A0" w:firstRow="1" w:lastRow="0" w:firstColumn="1" w:lastColumn="0" w:noHBand="0" w:noVBand="0"/>
      </w:tblPr>
      <w:tblGrid>
        <w:gridCol w:w="10349"/>
      </w:tblGrid>
      <w:tr w:rsidR="00394195">
        <w:tc>
          <w:tcPr>
            <w:tcW w:w="10349" w:type="dxa"/>
            <w:tcBorders>
              <w:top w:val="single" w:sz="18" w:space="0" w:color="F79646"/>
              <w:left w:val="single" w:sz="18" w:space="0" w:color="F79646"/>
              <w:bottom w:val="single" w:sz="18" w:space="0" w:color="F79646"/>
              <w:right w:val="single" w:sz="18" w:space="0" w:color="F79646"/>
            </w:tcBorders>
          </w:tcPr>
          <w:p w:rsidR="00394195" w:rsidRPr="004043B9" w:rsidRDefault="00394195" w:rsidP="004043B9">
            <w:pPr>
              <w:jc w:val="center"/>
              <w:rPr>
                <w:rFonts w:ascii="Garamond" w:hAnsi="Garamond"/>
                <w:b/>
                <w:sz w:val="16"/>
              </w:rPr>
            </w:pPr>
          </w:p>
          <w:p w:rsidR="00394195" w:rsidRPr="004043B9" w:rsidRDefault="00394195" w:rsidP="004043B9">
            <w:pPr>
              <w:jc w:val="center"/>
              <w:rPr>
                <w:rFonts w:ascii="Garamond" w:hAnsi="Garamond"/>
                <w:b/>
                <w:sz w:val="28"/>
              </w:rPr>
            </w:pPr>
            <w:r w:rsidRPr="004043B9">
              <w:rPr>
                <w:rFonts w:ascii="Garamond" w:hAnsi="Garamond"/>
                <w:b/>
                <w:sz w:val="28"/>
              </w:rPr>
              <w:t>CORTILI APERTI IN BREVE</w:t>
            </w:r>
          </w:p>
          <w:p w:rsidR="00394195" w:rsidRPr="004F2F79" w:rsidRDefault="00394195" w:rsidP="004043B9">
            <w:pPr>
              <w:rPr>
                <w:rFonts w:ascii="Garamond" w:hAnsi="Garamond"/>
              </w:rPr>
            </w:pPr>
          </w:p>
          <w:p w:rsidR="00394195" w:rsidRPr="004F2F79" w:rsidRDefault="00394195" w:rsidP="004043B9">
            <w:pPr>
              <w:spacing w:line="276" w:lineRule="auto"/>
              <w:rPr>
                <w:rFonts w:ascii="Garamond" w:hAnsi="Garamond"/>
              </w:rPr>
            </w:pPr>
            <w:r w:rsidRPr="004F2F79">
              <w:rPr>
                <w:rFonts w:ascii="Garamond" w:hAnsi="Garamond"/>
                <w:b/>
              </w:rPr>
              <w:t>QUANDO</w:t>
            </w:r>
            <w:r w:rsidRPr="004F2F79">
              <w:rPr>
                <w:rFonts w:ascii="Garamond" w:hAnsi="Garamond"/>
              </w:rPr>
              <w:t>: domenica 24 maggio 2015 dalle 10 alle 18</w:t>
            </w:r>
          </w:p>
          <w:p w:rsidR="00394195" w:rsidRPr="004F2F79" w:rsidRDefault="00394195" w:rsidP="004043B9">
            <w:pPr>
              <w:spacing w:line="276" w:lineRule="auto"/>
              <w:rPr>
                <w:rFonts w:ascii="Garamond" w:hAnsi="Garamond"/>
              </w:rPr>
            </w:pPr>
            <w:r w:rsidRPr="004F2F79">
              <w:rPr>
                <w:rFonts w:ascii="Garamond" w:hAnsi="Garamond"/>
                <w:b/>
              </w:rPr>
              <w:t>DOVE</w:t>
            </w:r>
            <w:r w:rsidRPr="004F2F79">
              <w:rPr>
                <w:rFonts w:ascii="Garamond" w:hAnsi="Garamond"/>
              </w:rPr>
              <w:t xml:space="preserve">: via Cappuccio e dintorni </w:t>
            </w:r>
          </w:p>
          <w:p w:rsidR="00394195" w:rsidRPr="004F2F79" w:rsidRDefault="00394195" w:rsidP="004043B9">
            <w:pPr>
              <w:spacing w:line="276" w:lineRule="auto"/>
              <w:rPr>
                <w:rFonts w:ascii="Garamond" w:hAnsi="Garamond"/>
              </w:rPr>
            </w:pPr>
            <w:r w:rsidRPr="004F2F79">
              <w:rPr>
                <w:rFonts w:ascii="Garamond" w:hAnsi="Garamond"/>
                <w:b/>
              </w:rPr>
              <w:t>COME</w:t>
            </w:r>
            <w:r w:rsidRPr="004F2F79">
              <w:rPr>
                <w:rFonts w:ascii="Garamond" w:hAnsi="Garamond"/>
              </w:rPr>
              <w:t>: la giornata è completamente gratuita, i cortili sono a ingresso libero</w:t>
            </w:r>
          </w:p>
          <w:p w:rsidR="00394195" w:rsidRPr="004F2F79" w:rsidRDefault="00394195" w:rsidP="004043B9">
            <w:pPr>
              <w:spacing w:line="276" w:lineRule="auto"/>
              <w:rPr>
                <w:rFonts w:ascii="Garamond" w:hAnsi="Garamond"/>
              </w:rPr>
            </w:pPr>
          </w:p>
          <w:p w:rsidR="00394195" w:rsidRPr="004F2F79" w:rsidRDefault="00394195" w:rsidP="004043B9">
            <w:pPr>
              <w:spacing w:line="276" w:lineRule="auto"/>
              <w:rPr>
                <w:rFonts w:ascii="Garamond" w:hAnsi="Garamond"/>
              </w:rPr>
            </w:pPr>
            <w:proofErr w:type="spellStart"/>
            <w:r w:rsidRPr="004F2F79">
              <w:rPr>
                <w:rFonts w:ascii="Garamond" w:hAnsi="Garamond"/>
                <w:b/>
              </w:rPr>
              <w:t>INFOPOINT</w:t>
            </w:r>
            <w:proofErr w:type="spellEnd"/>
            <w:r w:rsidRPr="004F2F79">
              <w:rPr>
                <w:rFonts w:ascii="Garamond" w:hAnsi="Garamond"/>
              </w:rPr>
              <w:t>:</w:t>
            </w:r>
            <w:r w:rsidRPr="004F2F79">
              <w:rPr>
                <w:rFonts w:ascii="Garamond" w:hAnsi="Garamond"/>
                <w:b/>
              </w:rPr>
              <w:t xml:space="preserve"> </w:t>
            </w:r>
            <w:r w:rsidRPr="004F2F79">
              <w:rPr>
                <w:rFonts w:ascii="Garamond" w:hAnsi="Garamond"/>
              </w:rPr>
              <w:t>nel</w:t>
            </w:r>
            <w:r w:rsidRPr="004F2F79">
              <w:rPr>
                <w:rFonts w:ascii="Garamond" w:hAnsi="Garamond"/>
                <w:b/>
              </w:rPr>
              <w:t xml:space="preserve"> </w:t>
            </w:r>
            <w:r>
              <w:rPr>
                <w:rFonts w:ascii="Garamond" w:hAnsi="Garamond"/>
              </w:rPr>
              <w:t>Cortile dell’Orologio di P</w:t>
            </w:r>
            <w:r w:rsidRPr="004F2F79">
              <w:rPr>
                <w:rFonts w:ascii="Garamond" w:hAnsi="Garamond"/>
              </w:rPr>
              <w:t xml:space="preserve">alazzo </w:t>
            </w:r>
            <w:r>
              <w:rPr>
                <w:rFonts w:ascii="Garamond" w:hAnsi="Garamond"/>
              </w:rPr>
              <w:t>Arese Litta - Corso</w:t>
            </w:r>
            <w:r w:rsidRPr="004F2F79">
              <w:rPr>
                <w:rFonts w:ascii="Garamond" w:hAnsi="Garamond"/>
              </w:rPr>
              <w:t xml:space="preserve"> Magenta 24</w:t>
            </w:r>
          </w:p>
          <w:p w:rsidR="00394195" w:rsidRDefault="00394195" w:rsidP="004F2F79">
            <w:pPr>
              <w:jc w:val="both"/>
              <w:rPr>
                <w:rFonts w:ascii="Garamond Premier Pro" w:eastAsia="Garamond Premier Pro" w:cs="Garamond Premier Pro"/>
              </w:rPr>
            </w:pPr>
          </w:p>
        </w:tc>
      </w:tr>
    </w:tbl>
    <w:p w:rsidR="00394195" w:rsidRDefault="00394195" w:rsidP="004F2F79">
      <w:pPr>
        <w:ind w:hanging="709"/>
        <w:jc w:val="both"/>
        <w:rPr>
          <w:rFonts w:ascii="Garamond Premier Pro" w:eastAsia="Garamond Premier Pro" w:cs="Garamond Premier Pro"/>
        </w:rPr>
      </w:pPr>
    </w:p>
    <w:p w:rsidR="00394195" w:rsidRDefault="00394195" w:rsidP="004F2F79">
      <w:pPr>
        <w:ind w:hanging="709"/>
        <w:jc w:val="both"/>
        <w:rPr>
          <w:rFonts w:ascii="Garamond" w:hAnsi="Garamond" w:cs="Garamond Premier Pro"/>
        </w:rPr>
      </w:pPr>
    </w:p>
    <w:tbl>
      <w:tblPr>
        <w:tblStyle w:val="Grigliata"/>
        <w:tblW w:w="10349" w:type="dxa"/>
        <w:tblInd w:w="-885" w:type="dxa"/>
        <w:tblLook w:val="00A0" w:firstRow="1" w:lastRow="0" w:firstColumn="1" w:lastColumn="0" w:noHBand="0" w:noVBand="0"/>
      </w:tblPr>
      <w:tblGrid>
        <w:gridCol w:w="10349"/>
      </w:tblGrid>
      <w:tr w:rsidR="00394195">
        <w:tc>
          <w:tcPr>
            <w:tcW w:w="10349" w:type="dxa"/>
            <w:tcBorders>
              <w:top w:val="single" w:sz="18" w:space="0" w:color="F79646"/>
              <w:left w:val="single" w:sz="18" w:space="0" w:color="F79646"/>
              <w:bottom w:val="single" w:sz="18" w:space="0" w:color="F79646"/>
              <w:right w:val="single" w:sz="18" w:space="0" w:color="F79646"/>
            </w:tcBorders>
          </w:tcPr>
          <w:p w:rsidR="00394195" w:rsidRPr="004043B9" w:rsidRDefault="00394195" w:rsidP="004043B9">
            <w:pPr>
              <w:jc w:val="center"/>
              <w:rPr>
                <w:rFonts w:ascii="Garamond" w:hAnsi="Garamond"/>
                <w:b/>
                <w:sz w:val="16"/>
              </w:rPr>
            </w:pPr>
          </w:p>
          <w:p w:rsidR="00394195" w:rsidRPr="004043B9" w:rsidRDefault="00394195" w:rsidP="004043B9">
            <w:pPr>
              <w:jc w:val="center"/>
              <w:rPr>
                <w:rFonts w:ascii="Garamond" w:hAnsi="Garamond"/>
                <w:b/>
                <w:sz w:val="28"/>
              </w:rPr>
            </w:pPr>
            <w:r w:rsidRPr="004043B9">
              <w:rPr>
                <w:rFonts w:ascii="Garamond" w:hAnsi="Garamond"/>
                <w:b/>
                <w:sz w:val="28"/>
              </w:rPr>
              <w:t>DA NON PERDERE</w:t>
            </w:r>
          </w:p>
          <w:p w:rsidR="00394195" w:rsidRPr="00A254D5" w:rsidRDefault="00394195" w:rsidP="004043B9">
            <w:pPr>
              <w:rPr>
                <w:rFonts w:ascii="Garamond" w:hAnsi="Garamond"/>
              </w:rPr>
            </w:pPr>
          </w:p>
          <w:p w:rsidR="00394195" w:rsidRPr="004043B9" w:rsidRDefault="00394195" w:rsidP="004043B9">
            <w:pPr>
              <w:pStyle w:val="Paragrafoelenco"/>
              <w:numPr>
                <w:ilvl w:val="0"/>
                <w:numId w:val="12"/>
              </w:numPr>
              <w:rPr>
                <w:rFonts w:ascii="Garamond" w:hAnsi="Garamond"/>
              </w:rPr>
            </w:pPr>
            <w:r w:rsidRPr="004043B9">
              <w:rPr>
                <w:rFonts w:ascii="Garamond" w:hAnsi="Garamond"/>
                <w:b/>
              </w:rPr>
              <w:t>Visite guidate</w:t>
            </w:r>
            <w:r w:rsidRPr="004043B9">
              <w:rPr>
                <w:rFonts w:ascii="Garamond" w:hAnsi="Garamond"/>
              </w:rPr>
              <w:t xml:space="preserve"> di circa 1h a cura di </w:t>
            </w:r>
            <w:r w:rsidRPr="004043B9">
              <w:rPr>
                <w:rFonts w:ascii="Garamond" w:hAnsi="Garamond"/>
                <w:b/>
              </w:rPr>
              <w:t>Città nascosta Milano</w:t>
            </w:r>
            <w:r>
              <w:rPr>
                <w:rFonts w:ascii="Garamond" w:hAnsi="Garamond"/>
              </w:rPr>
              <w:t xml:space="preserve"> - </w:t>
            </w:r>
            <w:r w:rsidRPr="004043B9">
              <w:rPr>
                <w:rFonts w:ascii="Garamond" w:hAnsi="Garamond"/>
              </w:rPr>
              <w:t>partenza dall’</w:t>
            </w:r>
            <w:proofErr w:type="spellStart"/>
            <w:r w:rsidRPr="004043B9">
              <w:rPr>
                <w:rFonts w:ascii="Garamond" w:hAnsi="Garamond"/>
              </w:rPr>
              <w:t>infopoint</w:t>
            </w:r>
            <w:proofErr w:type="spellEnd"/>
            <w:r w:rsidRPr="004043B9">
              <w:rPr>
                <w:rFonts w:ascii="Garamond" w:hAnsi="Garamond"/>
              </w:rPr>
              <w:t xml:space="preserve"> </w:t>
            </w:r>
            <w:r>
              <w:rPr>
                <w:rFonts w:ascii="Garamond" w:hAnsi="Garamond"/>
              </w:rPr>
              <w:t>ogni 15 minuti – costo:</w:t>
            </w:r>
            <w:r w:rsidRPr="004043B9">
              <w:rPr>
                <w:rFonts w:ascii="Garamond" w:hAnsi="Garamond"/>
              </w:rPr>
              <w:t>15€ / gratis under 18</w:t>
            </w:r>
          </w:p>
          <w:p w:rsidR="00394195" w:rsidRPr="004043B9" w:rsidRDefault="00394195" w:rsidP="004043B9">
            <w:pPr>
              <w:rPr>
                <w:rFonts w:ascii="Garamond" w:hAnsi="Garamond"/>
                <w:b/>
              </w:rPr>
            </w:pPr>
          </w:p>
          <w:p w:rsidR="00394195" w:rsidRPr="004043B9" w:rsidRDefault="00394195" w:rsidP="004043B9">
            <w:pPr>
              <w:pStyle w:val="Paragrafoelenco"/>
              <w:numPr>
                <w:ilvl w:val="0"/>
                <w:numId w:val="12"/>
              </w:numPr>
              <w:rPr>
                <w:rFonts w:ascii="Garamond" w:hAnsi="Garamond"/>
                <w:b/>
              </w:rPr>
            </w:pPr>
            <w:r w:rsidRPr="004043B9">
              <w:rPr>
                <w:rFonts w:ascii="Garamond" w:hAnsi="Garamond"/>
                <w:b/>
              </w:rPr>
              <w:t xml:space="preserve">Auto storiche </w:t>
            </w:r>
            <w:r w:rsidRPr="004043B9">
              <w:rPr>
                <w:rFonts w:ascii="Garamond" w:hAnsi="Garamond"/>
              </w:rPr>
              <w:t>dei soci del</w:t>
            </w:r>
            <w:r w:rsidRPr="004043B9">
              <w:rPr>
                <w:rFonts w:ascii="Garamond" w:hAnsi="Garamond"/>
                <w:b/>
              </w:rPr>
              <w:t xml:space="preserve"> </w:t>
            </w:r>
            <w:proofErr w:type="spellStart"/>
            <w:r w:rsidRPr="004043B9">
              <w:rPr>
                <w:rFonts w:ascii="Garamond" w:hAnsi="Garamond"/>
              </w:rPr>
              <w:t>CMAE</w:t>
            </w:r>
            <w:proofErr w:type="spellEnd"/>
            <w:r w:rsidRPr="004043B9">
              <w:rPr>
                <w:rFonts w:ascii="Garamond" w:hAnsi="Garamond"/>
              </w:rPr>
              <w:t xml:space="preserve"> – Club Milanese </w:t>
            </w:r>
            <w:proofErr w:type="spellStart"/>
            <w:r w:rsidRPr="004043B9">
              <w:rPr>
                <w:rFonts w:ascii="Garamond" w:hAnsi="Garamond"/>
              </w:rPr>
              <w:t>Automotoveicoli</w:t>
            </w:r>
            <w:proofErr w:type="spellEnd"/>
            <w:r w:rsidRPr="004043B9">
              <w:rPr>
                <w:rFonts w:ascii="Garamond" w:hAnsi="Garamond"/>
              </w:rPr>
              <w:t xml:space="preserve"> d’Epoca -</w:t>
            </w:r>
            <w:r w:rsidRPr="004043B9">
              <w:rPr>
                <w:rFonts w:ascii="Garamond" w:hAnsi="Garamond"/>
                <w:b/>
              </w:rPr>
              <w:t xml:space="preserve"> </w:t>
            </w:r>
            <w:r w:rsidRPr="004043B9">
              <w:rPr>
                <w:rFonts w:ascii="Garamond" w:hAnsi="Garamond"/>
              </w:rPr>
              <w:t>in esposizione</w:t>
            </w:r>
            <w:r>
              <w:rPr>
                <w:rFonts w:ascii="Garamond" w:hAnsi="Garamond"/>
              </w:rPr>
              <w:t xml:space="preserve"> in vari cortili</w:t>
            </w:r>
          </w:p>
          <w:p w:rsidR="00394195" w:rsidRPr="004043B9" w:rsidRDefault="00394195" w:rsidP="004043B9">
            <w:pPr>
              <w:rPr>
                <w:rFonts w:ascii="Garamond" w:hAnsi="Garamond"/>
                <w:b/>
              </w:rPr>
            </w:pPr>
          </w:p>
          <w:p w:rsidR="00394195" w:rsidRPr="004043B9" w:rsidRDefault="00394195" w:rsidP="004043B9">
            <w:pPr>
              <w:pStyle w:val="Paragrafoelenco"/>
              <w:numPr>
                <w:ilvl w:val="0"/>
                <w:numId w:val="12"/>
              </w:numPr>
              <w:rPr>
                <w:rFonts w:ascii="Garamond" w:hAnsi="Garamond"/>
              </w:rPr>
            </w:pPr>
            <w:r w:rsidRPr="00294038">
              <w:rPr>
                <w:rFonts w:ascii="Garamond" w:hAnsi="Garamond"/>
              </w:rPr>
              <w:t>La</w:t>
            </w:r>
            <w:r w:rsidRPr="004043B9">
              <w:rPr>
                <w:rFonts w:ascii="Garamond" w:hAnsi="Garamond"/>
                <w:b/>
              </w:rPr>
              <w:t xml:space="preserve"> SIAM</w:t>
            </w:r>
            <w:r w:rsidRPr="004043B9">
              <w:rPr>
                <w:rFonts w:ascii="Garamond" w:hAnsi="Garamond"/>
              </w:rPr>
              <w:t xml:space="preserve">, </w:t>
            </w:r>
            <w:r>
              <w:rPr>
                <w:rFonts w:ascii="Garamond" w:hAnsi="Garamond"/>
              </w:rPr>
              <w:t>in V</w:t>
            </w:r>
            <w:r w:rsidRPr="004043B9">
              <w:rPr>
                <w:rFonts w:ascii="Garamond" w:hAnsi="Garamond"/>
              </w:rPr>
              <w:t xml:space="preserve">ia Santa Marta 18, tutta da scoprire: dalla </w:t>
            </w:r>
            <w:r w:rsidRPr="004043B9">
              <w:rPr>
                <w:rFonts w:ascii="Garamond" w:hAnsi="Garamond"/>
                <w:b/>
              </w:rPr>
              <w:t>prima edizione dell’</w:t>
            </w:r>
            <w:proofErr w:type="spellStart"/>
            <w:r w:rsidRPr="004043B9">
              <w:rPr>
                <w:rFonts w:ascii="Garamond" w:hAnsi="Garamond"/>
                <w:b/>
                <w:i/>
              </w:rPr>
              <w:t>Encyclopédie</w:t>
            </w:r>
            <w:proofErr w:type="spellEnd"/>
            <w:r w:rsidRPr="004043B9">
              <w:rPr>
                <w:rFonts w:ascii="Garamond" w:hAnsi="Garamond"/>
                <w:b/>
              </w:rPr>
              <w:t xml:space="preserve"> </w:t>
            </w:r>
            <w:r w:rsidRPr="004043B9">
              <w:rPr>
                <w:rFonts w:ascii="Garamond" w:hAnsi="Garamond"/>
              </w:rPr>
              <w:t xml:space="preserve">di </w:t>
            </w:r>
            <w:proofErr w:type="spellStart"/>
            <w:r w:rsidRPr="004043B9">
              <w:rPr>
                <w:rFonts w:ascii="Garamond" w:hAnsi="Garamond"/>
              </w:rPr>
              <w:t>Diderot</w:t>
            </w:r>
            <w:proofErr w:type="spellEnd"/>
            <w:r w:rsidRPr="004043B9">
              <w:rPr>
                <w:rFonts w:ascii="Garamond" w:hAnsi="Garamond"/>
              </w:rPr>
              <w:t xml:space="preserve"> e D’</w:t>
            </w:r>
            <w:proofErr w:type="spellStart"/>
            <w:r w:rsidRPr="004043B9">
              <w:rPr>
                <w:rFonts w:ascii="Garamond" w:hAnsi="Garamond"/>
              </w:rPr>
              <w:t>Alamber</w:t>
            </w:r>
            <w:r>
              <w:rPr>
                <w:rFonts w:ascii="Garamond" w:hAnsi="Garamond"/>
              </w:rPr>
              <w:t>t</w:t>
            </w:r>
            <w:proofErr w:type="spellEnd"/>
            <w:r w:rsidRPr="004043B9">
              <w:rPr>
                <w:rFonts w:ascii="Garamond" w:hAnsi="Garamond"/>
              </w:rPr>
              <w:t xml:space="preserve"> conservata in Biblioteca alla</w:t>
            </w:r>
            <w:r w:rsidRPr="004043B9">
              <w:rPr>
                <w:rFonts w:ascii="Garamond" w:hAnsi="Garamond"/>
                <w:b/>
              </w:rPr>
              <w:t xml:space="preserve"> stampante 3D </w:t>
            </w:r>
            <w:r w:rsidRPr="004043B9">
              <w:rPr>
                <w:rFonts w:ascii="Garamond" w:hAnsi="Garamond"/>
              </w:rPr>
              <w:t>nel</w:t>
            </w:r>
            <w:r w:rsidRPr="004043B9">
              <w:rPr>
                <w:rFonts w:ascii="Garamond" w:hAnsi="Garamond"/>
                <w:b/>
              </w:rPr>
              <w:t xml:space="preserve"> </w:t>
            </w:r>
            <w:proofErr w:type="spellStart"/>
            <w:r w:rsidRPr="004043B9">
              <w:rPr>
                <w:rFonts w:ascii="Garamond" w:hAnsi="Garamond"/>
                <w:b/>
              </w:rPr>
              <w:t>Fab</w:t>
            </w:r>
            <w:proofErr w:type="spellEnd"/>
            <w:r w:rsidRPr="004043B9">
              <w:rPr>
                <w:rFonts w:ascii="Garamond" w:hAnsi="Garamond"/>
                <w:b/>
              </w:rPr>
              <w:t xml:space="preserve"> Lab</w:t>
            </w:r>
          </w:p>
          <w:p w:rsidR="00394195" w:rsidRPr="004043B9" w:rsidRDefault="00394195" w:rsidP="004043B9">
            <w:pPr>
              <w:rPr>
                <w:rFonts w:ascii="Garamond" w:hAnsi="Garamond"/>
              </w:rPr>
            </w:pPr>
          </w:p>
          <w:p w:rsidR="00394195" w:rsidRPr="004043B9" w:rsidRDefault="00394195" w:rsidP="004043B9">
            <w:pPr>
              <w:pStyle w:val="Paragrafoelenco"/>
              <w:numPr>
                <w:ilvl w:val="0"/>
                <w:numId w:val="12"/>
              </w:numPr>
              <w:rPr>
                <w:rFonts w:ascii="Garamond" w:hAnsi="Garamond"/>
              </w:rPr>
            </w:pPr>
            <w:r w:rsidRPr="004043B9">
              <w:rPr>
                <w:rFonts w:ascii="Garamond" w:hAnsi="Garamond"/>
              </w:rPr>
              <w:t>La collezione di</w:t>
            </w:r>
            <w:r w:rsidRPr="004043B9">
              <w:rPr>
                <w:rFonts w:ascii="Garamond" w:hAnsi="Garamond"/>
                <w:b/>
              </w:rPr>
              <w:t xml:space="preserve"> orologi da campanile </w:t>
            </w:r>
            <w:r w:rsidRPr="004043B9">
              <w:rPr>
                <w:rFonts w:ascii="Garamond" w:hAnsi="Garamond"/>
              </w:rPr>
              <w:t>e</w:t>
            </w:r>
            <w:r w:rsidRPr="004043B9">
              <w:rPr>
                <w:rFonts w:ascii="Garamond" w:hAnsi="Garamond"/>
                <w:b/>
              </w:rPr>
              <w:t xml:space="preserve"> strumenti musicali automatici</w:t>
            </w:r>
            <w:r>
              <w:rPr>
                <w:rFonts w:ascii="Garamond" w:hAnsi="Garamond"/>
              </w:rPr>
              <w:t xml:space="preserve"> nel cortile di P</w:t>
            </w:r>
            <w:r w:rsidRPr="004043B9">
              <w:rPr>
                <w:rFonts w:ascii="Garamond" w:hAnsi="Garamond"/>
              </w:rPr>
              <w:t xml:space="preserve">alazzo Lurani </w:t>
            </w:r>
            <w:proofErr w:type="spellStart"/>
            <w:r w:rsidRPr="004043B9">
              <w:rPr>
                <w:rFonts w:ascii="Garamond" w:hAnsi="Garamond"/>
              </w:rPr>
              <w:t>Cernuschi</w:t>
            </w:r>
            <w:proofErr w:type="spellEnd"/>
            <w:r w:rsidRPr="004043B9">
              <w:rPr>
                <w:rFonts w:ascii="Garamond" w:hAnsi="Garamond"/>
              </w:rPr>
              <w:t xml:space="preserve"> in via Cappuccio</w:t>
            </w:r>
            <w:r>
              <w:rPr>
                <w:rFonts w:ascii="Garamond" w:hAnsi="Garamond"/>
              </w:rPr>
              <w:t>,</w:t>
            </w:r>
            <w:r w:rsidRPr="004043B9">
              <w:rPr>
                <w:rFonts w:ascii="Garamond" w:hAnsi="Garamond"/>
              </w:rPr>
              <w:t xml:space="preserve"> 18</w:t>
            </w:r>
          </w:p>
          <w:p w:rsidR="00394195" w:rsidRPr="004043B9" w:rsidRDefault="00394195" w:rsidP="004043B9">
            <w:pPr>
              <w:rPr>
                <w:rFonts w:ascii="Garamond" w:hAnsi="Garamond"/>
              </w:rPr>
            </w:pPr>
          </w:p>
          <w:p w:rsidR="00394195" w:rsidRPr="004043B9" w:rsidRDefault="00394195" w:rsidP="004043B9">
            <w:pPr>
              <w:pStyle w:val="Paragrafoelenco"/>
              <w:numPr>
                <w:ilvl w:val="0"/>
                <w:numId w:val="12"/>
              </w:numPr>
              <w:rPr>
                <w:rFonts w:ascii="Garamond" w:hAnsi="Garamond"/>
              </w:rPr>
            </w:pPr>
            <w:r w:rsidRPr="004043B9">
              <w:rPr>
                <w:rFonts w:ascii="Garamond" w:hAnsi="Garamond"/>
              </w:rPr>
              <w:t>I concerti</w:t>
            </w:r>
            <w:r>
              <w:rPr>
                <w:rFonts w:ascii="Garamond" w:hAnsi="Garamond"/>
              </w:rPr>
              <w:t xml:space="preserve"> </w:t>
            </w:r>
            <w:r w:rsidRPr="004043B9">
              <w:rPr>
                <w:rFonts w:ascii="Garamond" w:hAnsi="Garamond"/>
              </w:rPr>
              <w:t xml:space="preserve">della </w:t>
            </w:r>
            <w:r w:rsidRPr="00674ABC">
              <w:rPr>
                <w:rFonts w:ascii="Garamond" w:hAnsi="Garamond"/>
                <w:i/>
              </w:rPr>
              <w:t xml:space="preserve">Milano Civica Scuola di Musica Claudio Abbado </w:t>
            </w:r>
            <w:r w:rsidRPr="0012193A">
              <w:rPr>
                <w:rFonts w:ascii="Garamond" w:hAnsi="Garamond"/>
                <w:i/>
              </w:rPr>
              <w:t>- MI</w:t>
            </w:r>
            <w:r w:rsidRPr="004043B9">
              <w:rPr>
                <w:rFonts w:ascii="Garamond" w:hAnsi="Garamond"/>
              </w:rPr>
              <w:t xml:space="preserve"> </w:t>
            </w:r>
            <w:r>
              <w:rPr>
                <w:rFonts w:ascii="Garamond" w:hAnsi="Garamond"/>
              </w:rPr>
              <w:t xml:space="preserve">nel Cortile d’Onore di </w:t>
            </w:r>
            <w:r w:rsidRPr="00674ABC">
              <w:rPr>
                <w:rFonts w:ascii="Garamond" w:hAnsi="Garamond"/>
                <w:b/>
              </w:rPr>
              <w:t>Palazzo Arese Litta</w:t>
            </w:r>
            <w:r>
              <w:rPr>
                <w:rFonts w:ascii="Garamond" w:hAnsi="Garamond"/>
              </w:rPr>
              <w:t xml:space="preserve"> – Corso Magenta, 24 – tutto il giorno dalle ore 10.30</w:t>
            </w:r>
          </w:p>
          <w:p w:rsidR="00394195" w:rsidRPr="004043B9" w:rsidRDefault="00394195" w:rsidP="004043B9">
            <w:pPr>
              <w:rPr>
                <w:rFonts w:ascii="Garamond" w:hAnsi="Garamond"/>
              </w:rPr>
            </w:pPr>
          </w:p>
          <w:p w:rsidR="00394195" w:rsidRPr="004043B9" w:rsidRDefault="00394195" w:rsidP="004043B9">
            <w:pPr>
              <w:pStyle w:val="Paragrafoelenco"/>
              <w:numPr>
                <w:ilvl w:val="0"/>
                <w:numId w:val="12"/>
              </w:numPr>
              <w:rPr>
                <w:rFonts w:ascii="Garamond" w:hAnsi="Garamond"/>
              </w:rPr>
            </w:pPr>
            <w:r>
              <w:rPr>
                <w:rFonts w:ascii="Garamond" w:hAnsi="Garamond"/>
              </w:rPr>
              <w:t>I concerti d</w:t>
            </w:r>
            <w:r w:rsidRPr="004043B9">
              <w:rPr>
                <w:rFonts w:ascii="Garamond" w:hAnsi="Garamond"/>
              </w:rPr>
              <w:t xml:space="preserve">ella </w:t>
            </w:r>
            <w:r w:rsidRPr="00674ABC">
              <w:rPr>
                <w:rFonts w:ascii="Garamond" w:hAnsi="Garamond"/>
                <w:i/>
              </w:rPr>
              <w:t xml:space="preserve">Milano Civica Scuola di Musica Claudio Abbado – MI </w:t>
            </w:r>
            <w:r>
              <w:rPr>
                <w:rFonts w:ascii="Garamond" w:hAnsi="Garamond"/>
              </w:rPr>
              <w:t xml:space="preserve">organizzati nell’ambito di </w:t>
            </w:r>
            <w:r w:rsidRPr="004043B9">
              <w:rPr>
                <w:rFonts w:ascii="Garamond" w:hAnsi="Garamond"/>
                <w:b/>
              </w:rPr>
              <w:t xml:space="preserve">Piano City </w:t>
            </w:r>
            <w:r w:rsidR="00BE77A7">
              <w:rPr>
                <w:rFonts w:ascii="Garamond" w:hAnsi="Garamond"/>
                <w:b/>
              </w:rPr>
              <w:t xml:space="preserve">Milano </w:t>
            </w:r>
            <w:r w:rsidRPr="004043B9">
              <w:rPr>
                <w:rFonts w:ascii="Garamond" w:hAnsi="Garamond"/>
              </w:rPr>
              <w:t>nel co</w:t>
            </w:r>
            <w:r>
              <w:rPr>
                <w:rFonts w:ascii="Garamond" w:hAnsi="Garamond"/>
              </w:rPr>
              <w:t xml:space="preserve">rtile del </w:t>
            </w:r>
            <w:r w:rsidRPr="00674ABC">
              <w:rPr>
                <w:rFonts w:ascii="Garamond" w:hAnsi="Garamond"/>
                <w:b/>
              </w:rPr>
              <w:t>Museo Archeologico</w:t>
            </w:r>
            <w:r>
              <w:rPr>
                <w:rFonts w:ascii="Garamond" w:hAnsi="Garamond"/>
              </w:rPr>
              <w:t xml:space="preserve"> - Corso</w:t>
            </w:r>
            <w:r w:rsidRPr="004043B9">
              <w:rPr>
                <w:rFonts w:ascii="Garamond" w:hAnsi="Garamond"/>
              </w:rPr>
              <w:t xml:space="preserve"> Magenta</w:t>
            </w:r>
            <w:r>
              <w:rPr>
                <w:rFonts w:ascii="Garamond" w:hAnsi="Garamond"/>
              </w:rPr>
              <w:t>,</w:t>
            </w:r>
            <w:r w:rsidRPr="004043B9">
              <w:rPr>
                <w:rFonts w:ascii="Garamond" w:hAnsi="Garamond"/>
              </w:rPr>
              <w:t xml:space="preserve"> 15</w:t>
            </w:r>
            <w:r>
              <w:rPr>
                <w:rFonts w:ascii="Garamond" w:hAnsi="Garamond"/>
              </w:rPr>
              <w:t xml:space="preserve"> – tutto il giorno dalle ore 11 </w:t>
            </w:r>
          </w:p>
          <w:p w:rsidR="00394195" w:rsidRPr="004043B9" w:rsidRDefault="00394195" w:rsidP="004043B9">
            <w:pPr>
              <w:rPr>
                <w:rFonts w:ascii="Garamond" w:hAnsi="Garamond"/>
              </w:rPr>
            </w:pPr>
          </w:p>
          <w:p w:rsidR="00394195" w:rsidRPr="004043B9" w:rsidRDefault="00394195" w:rsidP="004043B9">
            <w:pPr>
              <w:pStyle w:val="Paragrafoelenco"/>
              <w:numPr>
                <w:ilvl w:val="0"/>
                <w:numId w:val="12"/>
              </w:numPr>
              <w:rPr>
                <w:rFonts w:ascii="Garamond" w:hAnsi="Garamond"/>
              </w:rPr>
            </w:pPr>
            <w:r w:rsidRPr="004043B9">
              <w:rPr>
                <w:rFonts w:ascii="Garamond" w:hAnsi="Garamond"/>
              </w:rPr>
              <w:t xml:space="preserve">Il </w:t>
            </w:r>
            <w:r w:rsidRPr="004043B9">
              <w:rPr>
                <w:rFonts w:ascii="Garamond" w:hAnsi="Garamond"/>
                <w:b/>
              </w:rPr>
              <w:t>Chiostro delle Umiliate</w:t>
            </w:r>
            <w:r>
              <w:rPr>
                <w:rFonts w:ascii="Garamond" w:hAnsi="Garamond"/>
              </w:rPr>
              <w:t xml:space="preserve"> in Via Cappuccio, </w:t>
            </w:r>
            <w:r w:rsidRPr="004043B9">
              <w:rPr>
                <w:rFonts w:ascii="Garamond" w:hAnsi="Garamond"/>
              </w:rPr>
              <w:t>7</w:t>
            </w:r>
          </w:p>
          <w:p w:rsidR="00394195" w:rsidRDefault="00394195" w:rsidP="004F2F79">
            <w:pPr>
              <w:jc w:val="both"/>
              <w:rPr>
                <w:rFonts w:ascii="Garamond" w:hAnsi="Garamond" w:cs="Garamond Premier Pro"/>
              </w:rPr>
            </w:pPr>
          </w:p>
        </w:tc>
      </w:tr>
    </w:tbl>
    <w:p w:rsidR="00394195" w:rsidRDefault="00394195" w:rsidP="004F2F79">
      <w:pPr>
        <w:ind w:hanging="709"/>
        <w:jc w:val="both"/>
        <w:rPr>
          <w:rFonts w:ascii="Garamond" w:hAnsi="Garamond" w:cs="Garamond Premier Pro"/>
        </w:rPr>
      </w:pPr>
    </w:p>
    <w:p w:rsidR="00394195" w:rsidRDefault="00394195" w:rsidP="004F2F79">
      <w:pPr>
        <w:ind w:hanging="709"/>
        <w:jc w:val="both"/>
        <w:rPr>
          <w:rFonts w:ascii="Garamond" w:hAnsi="Garamond" w:cs="Garamond Premier Pro"/>
        </w:rPr>
      </w:pPr>
    </w:p>
    <w:tbl>
      <w:tblPr>
        <w:tblStyle w:val="Grigliata"/>
        <w:tblW w:w="10349" w:type="dxa"/>
        <w:tblInd w:w="-885" w:type="dxa"/>
        <w:tblLook w:val="00A0" w:firstRow="1" w:lastRow="0" w:firstColumn="1" w:lastColumn="0" w:noHBand="0" w:noVBand="0"/>
      </w:tblPr>
      <w:tblGrid>
        <w:gridCol w:w="10349"/>
      </w:tblGrid>
      <w:tr w:rsidR="00394195">
        <w:tc>
          <w:tcPr>
            <w:tcW w:w="10349" w:type="dxa"/>
            <w:tcBorders>
              <w:top w:val="single" w:sz="18" w:space="0" w:color="F79646"/>
              <w:left w:val="single" w:sz="18" w:space="0" w:color="F79646"/>
              <w:bottom w:val="single" w:sz="18" w:space="0" w:color="F79646"/>
              <w:right w:val="single" w:sz="18" w:space="0" w:color="F79646"/>
            </w:tcBorders>
          </w:tcPr>
          <w:p w:rsidR="00394195" w:rsidRPr="004043B9" w:rsidRDefault="00394195" w:rsidP="004043B9">
            <w:pPr>
              <w:jc w:val="center"/>
              <w:rPr>
                <w:rFonts w:ascii="Garamond" w:hAnsi="Garamond"/>
                <w:b/>
                <w:sz w:val="16"/>
              </w:rPr>
            </w:pPr>
          </w:p>
          <w:p w:rsidR="00394195" w:rsidRPr="004043B9" w:rsidRDefault="00394195" w:rsidP="004043B9">
            <w:pPr>
              <w:jc w:val="center"/>
              <w:rPr>
                <w:rFonts w:ascii="Garamond" w:hAnsi="Garamond"/>
                <w:b/>
                <w:sz w:val="28"/>
              </w:rPr>
            </w:pPr>
            <w:r w:rsidRPr="004043B9">
              <w:rPr>
                <w:rFonts w:ascii="Garamond" w:hAnsi="Garamond"/>
                <w:b/>
                <w:sz w:val="28"/>
              </w:rPr>
              <w:t>CONTATTI</w:t>
            </w:r>
          </w:p>
          <w:p w:rsidR="00394195" w:rsidRPr="004F2F79" w:rsidRDefault="00394195" w:rsidP="004043B9">
            <w:pPr>
              <w:jc w:val="center"/>
              <w:rPr>
                <w:rFonts w:ascii="Garamond" w:hAnsi="Garamond"/>
              </w:rPr>
            </w:pPr>
          </w:p>
          <w:p w:rsidR="00394195" w:rsidRPr="004043B9" w:rsidRDefault="00394195" w:rsidP="004043B9">
            <w:pPr>
              <w:jc w:val="center"/>
              <w:rPr>
                <w:rFonts w:ascii="Garamond" w:hAnsi="Garamond"/>
              </w:rPr>
            </w:pPr>
            <w:r w:rsidRPr="004043B9">
              <w:rPr>
                <w:rFonts w:ascii="Garamond" w:hAnsi="Garamond"/>
              </w:rPr>
              <w:t xml:space="preserve">02.76318634 | </w:t>
            </w:r>
            <w:r w:rsidRPr="0012193A">
              <w:rPr>
                <w:rFonts w:ascii="Garamond" w:hAnsi="Garamond"/>
              </w:rPr>
              <w:t>340.5546402 |</w:t>
            </w:r>
            <w:r w:rsidRPr="004043B9">
              <w:rPr>
                <w:rFonts w:ascii="Garamond" w:hAnsi="Garamond"/>
              </w:rPr>
              <w:t xml:space="preserve"> </w:t>
            </w:r>
            <w:hyperlink r:id="rId13" w:history="1">
              <w:r w:rsidRPr="004043B9">
                <w:rPr>
                  <w:rStyle w:val="Collegame"/>
                  <w:rFonts w:ascii="Garamond" w:hAnsi="Garamond"/>
                  <w:b/>
                </w:rPr>
                <w:t>giovani.lombardia@adsi.it</w:t>
              </w:r>
            </w:hyperlink>
          </w:p>
          <w:p w:rsidR="00394195" w:rsidRDefault="00394195" w:rsidP="004F2F79">
            <w:pPr>
              <w:jc w:val="both"/>
              <w:rPr>
                <w:rFonts w:ascii="Garamond" w:hAnsi="Garamond" w:cs="Garamond Premier Pro"/>
              </w:rPr>
            </w:pPr>
          </w:p>
        </w:tc>
      </w:tr>
    </w:tbl>
    <w:p w:rsidR="00394195" w:rsidRDefault="00394195" w:rsidP="004043B9">
      <w:pPr>
        <w:widowControl/>
        <w:suppressAutoHyphens w:val="0"/>
        <w:ind w:hanging="709"/>
        <w:rPr>
          <w:rFonts w:ascii="Garamond" w:hAnsi="Garamond" w:cs="Garamond Premier Pro"/>
        </w:rPr>
      </w:pPr>
    </w:p>
    <w:p w:rsidR="00394195" w:rsidRDefault="00394195">
      <w:pPr>
        <w:widowControl/>
        <w:suppressAutoHyphens w:val="0"/>
        <w:rPr>
          <w:rFonts w:ascii="Garamond" w:hAnsi="Garamond" w:cs="Garamond Premier Pro"/>
        </w:rPr>
      </w:pPr>
      <w:r>
        <w:rPr>
          <w:rFonts w:ascii="Garamond" w:hAnsi="Garamond" w:cs="Garamond Premier Pro"/>
        </w:rPr>
        <w:br w:type="page"/>
      </w:r>
    </w:p>
    <w:p w:rsidR="00394195" w:rsidRPr="00F4602E" w:rsidRDefault="00394195" w:rsidP="000F6C12">
      <w:pPr>
        <w:ind w:left="-567" w:right="45" w:firstLine="851"/>
        <w:jc w:val="both"/>
        <w:rPr>
          <w:rFonts w:ascii="Garamond" w:hAnsi="Garamond" w:cs="Garamond Premier Pro"/>
        </w:rPr>
      </w:pPr>
      <w:r>
        <w:rPr>
          <w:rFonts w:ascii="Garamond" w:hAnsi="Garamond" w:cs="Garamond Premier Pro"/>
        </w:rPr>
        <w:lastRenderedPageBreak/>
        <w:t>L</w:t>
      </w:r>
      <w:r w:rsidRPr="00F4602E">
        <w:rPr>
          <w:rFonts w:ascii="Garamond" w:hAnsi="Garamond" w:cs="Garamond Premier Pro"/>
        </w:rPr>
        <w:t xml:space="preserve">’Associazione Dimore Storiche Italiane </w:t>
      </w:r>
      <w:r>
        <w:rPr>
          <w:rFonts w:ascii="Garamond" w:hAnsi="Garamond" w:cs="Garamond Premier Pro"/>
        </w:rPr>
        <w:t>c</w:t>
      </w:r>
      <w:r w:rsidRPr="00F4602E">
        <w:rPr>
          <w:rFonts w:ascii="Garamond" w:hAnsi="Garamond" w:cs="Garamond Premier Pro"/>
        </w:rPr>
        <w:t xml:space="preserve">on il patrocinio del Ministero dei Beni e delle Attività Culturali e del Turismo, promuove le Giornate Nazionali </w:t>
      </w:r>
      <w:proofErr w:type="spellStart"/>
      <w:r w:rsidRPr="00F4602E">
        <w:rPr>
          <w:rFonts w:ascii="Garamond" w:hAnsi="Garamond" w:cs="Garamond Premier Pro"/>
        </w:rPr>
        <w:t>ADSI</w:t>
      </w:r>
      <w:proofErr w:type="spellEnd"/>
      <w:r w:rsidRPr="00F4602E">
        <w:rPr>
          <w:rFonts w:ascii="Garamond" w:hAnsi="Garamond" w:cs="Garamond Premier Pro"/>
        </w:rPr>
        <w:t xml:space="preserve">, in occasione delle quali il </w:t>
      </w:r>
      <w:r w:rsidRPr="00F4602E">
        <w:rPr>
          <w:rFonts w:ascii="Garamond" w:hAnsi="Garamond" w:cs="Garamond Premier Pro"/>
          <w:i/>
        </w:rPr>
        <w:t>Gruppo Giovani</w:t>
      </w:r>
      <w:r w:rsidRPr="00F4602E">
        <w:rPr>
          <w:rFonts w:ascii="Garamond" w:hAnsi="Garamond" w:cs="Garamond Premier Pro"/>
        </w:rPr>
        <w:t xml:space="preserve"> della Sezione </w:t>
      </w:r>
      <w:proofErr w:type="spellStart"/>
      <w:r w:rsidRPr="00F4602E">
        <w:rPr>
          <w:rFonts w:ascii="Garamond" w:hAnsi="Garamond" w:cs="Garamond Premier Pro"/>
        </w:rPr>
        <w:t>ADSI</w:t>
      </w:r>
      <w:proofErr w:type="spellEnd"/>
      <w:r w:rsidRPr="00F4602E">
        <w:rPr>
          <w:rFonts w:ascii="Garamond" w:hAnsi="Garamond" w:cs="Garamond Premier Pro"/>
        </w:rPr>
        <w:t xml:space="preserve"> Lombardia presenta a</w:t>
      </w:r>
      <w:r>
        <w:rPr>
          <w:rFonts w:ascii="Garamond" w:hAnsi="Garamond" w:cs="Garamond Premier Pro"/>
        </w:rPr>
        <w:t xml:space="preserve"> Milano</w:t>
      </w:r>
      <w:r w:rsidRPr="00F4602E">
        <w:rPr>
          <w:rFonts w:ascii="Garamond" w:hAnsi="Garamond" w:cs="Garamond Premier Pro"/>
        </w:rPr>
        <w:t xml:space="preserve"> </w:t>
      </w:r>
      <w:r w:rsidRPr="00A61698">
        <w:rPr>
          <w:rFonts w:ascii="Garamond" w:hAnsi="Garamond" w:cs="Garamond Premier Pro"/>
          <w:b/>
          <w:color w:val="E36C0A"/>
          <w:sz w:val="28"/>
        </w:rPr>
        <w:t>domenica 24 maggio 2015</w:t>
      </w:r>
      <w:r w:rsidRPr="00F4602E">
        <w:rPr>
          <w:rFonts w:ascii="Garamond" w:hAnsi="Garamond" w:cs="Garamond Premier Pro"/>
        </w:rPr>
        <w:t xml:space="preserve"> la XXII edizione dell’iniziativa</w:t>
      </w:r>
      <w:r>
        <w:rPr>
          <w:rFonts w:ascii="Garamond" w:hAnsi="Garamond" w:cs="Garamond Premier Pro"/>
        </w:rPr>
        <w:t xml:space="preserve"> </w:t>
      </w:r>
      <w:r w:rsidRPr="00A61698">
        <w:rPr>
          <w:rFonts w:ascii="Garamond" w:hAnsi="Garamond" w:cs="Garamond Premier Pro"/>
          <w:b/>
          <w:color w:val="E36C0A"/>
          <w:sz w:val="28"/>
        </w:rPr>
        <w:t>Cortili Aperti</w:t>
      </w:r>
      <w:r w:rsidRPr="003413F5">
        <w:rPr>
          <w:rFonts w:ascii="Garamond" w:hAnsi="Garamond" w:cs="Garamond Premier Pro"/>
          <w:color w:val="1F497D"/>
        </w:rPr>
        <w:t>,</w:t>
      </w:r>
      <w:r w:rsidRPr="00F4602E">
        <w:rPr>
          <w:rFonts w:ascii="Garamond" w:hAnsi="Garamond" w:cs="Garamond Premier Pro"/>
        </w:rPr>
        <w:t xml:space="preserve"> ormai divenuta una consuetudine cittadina dal 1994. </w:t>
      </w:r>
    </w:p>
    <w:p w:rsidR="00394195" w:rsidRDefault="00394195" w:rsidP="000F6C12">
      <w:pPr>
        <w:ind w:firstLine="709"/>
        <w:jc w:val="both"/>
        <w:rPr>
          <w:rFonts w:ascii="Garamond" w:hAnsi="Garamond" w:cs="Garamond Premier Pro"/>
        </w:rPr>
      </w:pPr>
    </w:p>
    <w:p w:rsidR="00394195" w:rsidRPr="00F4602E" w:rsidRDefault="00394195" w:rsidP="000F6C12">
      <w:pPr>
        <w:ind w:firstLine="709"/>
        <w:jc w:val="both"/>
        <w:rPr>
          <w:rFonts w:ascii="Garamond" w:hAnsi="Garamond" w:cs="Garamond Premier Pro"/>
        </w:rPr>
      </w:pPr>
    </w:p>
    <w:p w:rsidR="00394195" w:rsidRPr="00A61698" w:rsidRDefault="00394195" w:rsidP="000F6C12">
      <w:pPr>
        <w:ind w:left="-567" w:firstLine="851"/>
        <w:jc w:val="both"/>
        <w:rPr>
          <w:rFonts w:ascii="Garamond" w:hAnsi="Garamond" w:cs="Garamond Premier Pro"/>
          <w:b/>
        </w:rPr>
      </w:pPr>
      <w:r w:rsidRPr="00F4602E">
        <w:rPr>
          <w:rFonts w:ascii="Garamond" w:hAnsi="Garamond" w:cs="Garamond Premier Pro"/>
        </w:rPr>
        <w:t>Quest’anno saranno aperti i cortili delle più belle dimore storiche presenti in</w:t>
      </w:r>
      <w:r w:rsidRPr="00A61698">
        <w:rPr>
          <w:rFonts w:ascii="Garamond" w:hAnsi="Garamond" w:cs="Garamond Premier Pro"/>
          <w:color w:val="E36C0A"/>
        </w:rPr>
        <w:t xml:space="preserve"> </w:t>
      </w:r>
      <w:r>
        <w:rPr>
          <w:rFonts w:ascii="Garamond" w:hAnsi="Garamond" w:cs="Garamond Premier Pro"/>
          <w:b/>
          <w:color w:val="E36C0A"/>
          <w:sz w:val="28"/>
        </w:rPr>
        <w:t>via Cappuccio e dintorni</w:t>
      </w:r>
      <w:r>
        <w:rPr>
          <w:rFonts w:ascii="Garamond" w:hAnsi="Garamond" w:cs="Garamond Premier Pro"/>
          <w:b/>
        </w:rPr>
        <w:t>.</w:t>
      </w:r>
    </w:p>
    <w:p w:rsidR="00394195" w:rsidRDefault="00394195" w:rsidP="000F6C12">
      <w:pPr>
        <w:tabs>
          <w:tab w:val="left" w:pos="1391"/>
        </w:tabs>
        <w:ind w:firstLine="709"/>
        <w:jc w:val="both"/>
        <w:rPr>
          <w:rFonts w:ascii="Garamond" w:hAnsi="Garamond" w:cs="Garamond Premier Pro"/>
        </w:rPr>
      </w:pPr>
    </w:p>
    <w:p w:rsidR="00394195" w:rsidRPr="00F4602E" w:rsidRDefault="00394195" w:rsidP="000F6C12">
      <w:pPr>
        <w:tabs>
          <w:tab w:val="left" w:pos="1391"/>
        </w:tabs>
        <w:ind w:firstLine="709"/>
        <w:jc w:val="both"/>
        <w:rPr>
          <w:rFonts w:ascii="Garamond" w:hAnsi="Garamond" w:cs="Garamond Premier Pro"/>
        </w:rPr>
      </w:pPr>
    </w:p>
    <w:p w:rsidR="00394195" w:rsidRPr="00F4602E" w:rsidRDefault="00394195" w:rsidP="000F6C12">
      <w:pPr>
        <w:ind w:left="-567" w:firstLine="851"/>
        <w:jc w:val="both"/>
        <w:rPr>
          <w:rFonts w:ascii="Garamond" w:hAnsi="Garamond" w:cs="Garamond Premier Pro"/>
        </w:rPr>
      </w:pPr>
      <w:r w:rsidRPr="00F4602E">
        <w:rPr>
          <w:rFonts w:ascii="Garamond" w:hAnsi="Garamond" w:cs="Garamond Premier Pro"/>
        </w:rPr>
        <w:t xml:space="preserve">Con il patrocinio di Regione Lombardia e in collaborazione con il Comune di Milano, con il contributo di Cassa Lombarda e grazie alla disponibilità dei proprietari e al lavoro entusiasta dei giovani volontari under 35 di </w:t>
      </w:r>
      <w:proofErr w:type="spellStart"/>
      <w:r w:rsidRPr="00F4602E">
        <w:rPr>
          <w:rFonts w:ascii="Garamond" w:hAnsi="Garamond" w:cs="Garamond Premier Pro"/>
        </w:rPr>
        <w:t>ADSI</w:t>
      </w:r>
      <w:proofErr w:type="spellEnd"/>
      <w:r w:rsidRPr="00F4602E">
        <w:rPr>
          <w:rFonts w:ascii="Garamond" w:hAnsi="Garamond" w:cs="Garamond Premier Pro"/>
        </w:rPr>
        <w:t xml:space="preserve"> Lombardia, </w:t>
      </w:r>
      <w:r w:rsidRPr="00A61698">
        <w:rPr>
          <w:rFonts w:ascii="Garamond" w:hAnsi="Garamond" w:cs="Garamond Premier Pro"/>
          <w:b/>
          <w:color w:val="E36C0A"/>
          <w:sz w:val="28"/>
        </w:rPr>
        <w:t>dalle ore 10.00 alle ore 18.00</w:t>
      </w:r>
      <w:r>
        <w:rPr>
          <w:rFonts w:ascii="Garamond" w:hAnsi="Garamond" w:cs="Garamond Premier Pro"/>
        </w:rPr>
        <w:t>, s</w:t>
      </w:r>
      <w:r w:rsidRPr="00F4602E">
        <w:rPr>
          <w:rFonts w:ascii="Garamond" w:hAnsi="Garamond" w:cs="Garamond Premier Pro"/>
        </w:rPr>
        <w:t>i potranno visitare i cortili dei seguenti Palazzi:</w:t>
      </w:r>
    </w:p>
    <w:p w:rsidR="00394195" w:rsidRDefault="00394195" w:rsidP="00F64E93">
      <w:pPr>
        <w:ind w:left="720"/>
        <w:jc w:val="center"/>
        <w:rPr>
          <w:rFonts w:ascii="Garamond" w:hAnsi="Garamond" w:cs="Garamond Premier Pro"/>
        </w:rPr>
      </w:pPr>
    </w:p>
    <w:p w:rsidR="00394195" w:rsidRDefault="00394195" w:rsidP="00F64E93">
      <w:pPr>
        <w:ind w:left="720"/>
        <w:jc w:val="center"/>
        <w:rPr>
          <w:rFonts w:ascii="Garamond" w:hAnsi="Garamond" w:cs="Garamond Premier Pro"/>
        </w:rPr>
      </w:pPr>
    </w:p>
    <w:p w:rsidR="00394195" w:rsidRPr="00F4602E" w:rsidRDefault="00394195" w:rsidP="00F64E93">
      <w:pPr>
        <w:ind w:left="720"/>
        <w:jc w:val="center"/>
        <w:rPr>
          <w:rFonts w:ascii="Garamond" w:hAnsi="Garamond" w:cs="Garamond Premier Pro"/>
        </w:rPr>
      </w:pPr>
    </w:p>
    <w:p w:rsidR="00394195" w:rsidRPr="00F4602E" w:rsidRDefault="00394195" w:rsidP="00F64E93">
      <w:pPr>
        <w:widowControl/>
        <w:suppressAutoHyphens w:val="0"/>
        <w:jc w:val="center"/>
        <w:rPr>
          <w:rFonts w:ascii="Garamond" w:hAnsi="Garamond"/>
        </w:rPr>
      </w:pPr>
      <w:r w:rsidRPr="004F2F79">
        <w:rPr>
          <w:rFonts w:ascii="Garamond" w:hAnsi="Garamond" w:cs="Garamond Premier Pro"/>
          <w:b/>
          <w:color w:val="E36C0A"/>
          <w:sz w:val="28"/>
        </w:rPr>
        <w:t>Chiostro</w:t>
      </w:r>
      <w:r w:rsidRPr="004F2F79">
        <w:rPr>
          <w:rFonts w:ascii="Garamond" w:hAnsi="Garamond"/>
          <w:b/>
          <w:color w:val="E36C0A"/>
        </w:rPr>
        <w:t xml:space="preserve"> </w:t>
      </w:r>
      <w:r w:rsidRPr="004F2F79">
        <w:rPr>
          <w:rFonts w:ascii="Garamond" w:hAnsi="Garamond" w:cs="Garamond Premier Pro"/>
          <w:b/>
          <w:color w:val="E36C0A"/>
          <w:sz w:val="28"/>
        </w:rPr>
        <w:t>delle</w:t>
      </w:r>
      <w:r w:rsidRPr="004F2F79">
        <w:rPr>
          <w:rFonts w:ascii="Garamond" w:hAnsi="Garamond"/>
          <w:b/>
          <w:color w:val="E36C0A"/>
        </w:rPr>
        <w:t xml:space="preserve"> </w:t>
      </w:r>
      <w:r w:rsidRPr="004F2F79">
        <w:rPr>
          <w:rFonts w:ascii="Garamond" w:hAnsi="Garamond" w:cs="Garamond Premier Pro"/>
          <w:b/>
          <w:color w:val="E36C0A"/>
          <w:sz w:val="28"/>
        </w:rPr>
        <w:t>Umiliate</w:t>
      </w:r>
      <w:r w:rsidR="0043727E">
        <w:rPr>
          <w:rFonts w:ascii="Garamond" w:hAnsi="Garamond"/>
        </w:rPr>
        <w:t xml:space="preserve"> - Via Cappuccio, 5</w:t>
      </w:r>
      <w:bookmarkStart w:id="0" w:name="_GoBack"/>
      <w:bookmarkEnd w:id="0"/>
    </w:p>
    <w:p w:rsidR="00394195" w:rsidRPr="00F4602E" w:rsidRDefault="00394195" w:rsidP="00F64E93">
      <w:pPr>
        <w:widowControl/>
        <w:suppressAutoHyphens w:val="0"/>
        <w:jc w:val="center"/>
        <w:rPr>
          <w:rFonts w:ascii="Garamond" w:hAnsi="Garamond"/>
        </w:rPr>
      </w:pPr>
      <w:r w:rsidRPr="00A61698">
        <w:rPr>
          <w:rFonts w:ascii="Garamond" w:hAnsi="Garamond" w:cs="Garamond Premier Pro"/>
          <w:b/>
          <w:color w:val="E36C0A"/>
          <w:sz w:val="28"/>
        </w:rPr>
        <w:t>Casa Radice Fossati</w:t>
      </w:r>
      <w:r w:rsidRPr="00F4602E">
        <w:rPr>
          <w:rFonts w:ascii="Garamond" w:hAnsi="Garamond"/>
        </w:rPr>
        <w:t xml:space="preserve"> - Via Cappuccio, 13</w:t>
      </w:r>
    </w:p>
    <w:p w:rsidR="00394195" w:rsidRPr="00F4602E" w:rsidRDefault="00394195" w:rsidP="00F64E93">
      <w:pPr>
        <w:widowControl/>
        <w:suppressAutoHyphens w:val="0"/>
        <w:jc w:val="center"/>
        <w:rPr>
          <w:rFonts w:ascii="Garamond" w:hAnsi="Garamond"/>
        </w:rPr>
      </w:pPr>
      <w:r w:rsidRPr="00A61698">
        <w:rPr>
          <w:rFonts w:ascii="Garamond" w:hAnsi="Garamond" w:cs="Garamond Premier Pro"/>
          <w:b/>
          <w:color w:val="E36C0A"/>
          <w:sz w:val="28"/>
        </w:rPr>
        <w:t>Palazzo</w:t>
      </w:r>
      <w:r w:rsidRPr="00A61698">
        <w:rPr>
          <w:rFonts w:ascii="Garamond" w:hAnsi="Garamond"/>
          <w:b/>
          <w:color w:val="E36C0A"/>
        </w:rPr>
        <w:t xml:space="preserve"> </w:t>
      </w:r>
      <w:r w:rsidRPr="00A61698">
        <w:rPr>
          <w:rFonts w:ascii="Garamond" w:hAnsi="Garamond" w:cs="Garamond Premier Pro"/>
          <w:b/>
          <w:color w:val="E36C0A"/>
          <w:sz w:val="28"/>
        </w:rPr>
        <w:t xml:space="preserve">Lurani </w:t>
      </w:r>
      <w:proofErr w:type="spellStart"/>
      <w:r w:rsidRPr="00A61698">
        <w:rPr>
          <w:rFonts w:ascii="Garamond" w:hAnsi="Garamond" w:cs="Garamond Premier Pro"/>
          <w:b/>
          <w:color w:val="E36C0A"/>
          <w:sz w:val="28"/>
        </w:rPr>
        <w:t>Cernuschi</w:t>
      </w:r>
      <w:proofErr w:type="spellEnd"/>
      <w:r w:rsidRPr="00F4602E">
        <w:rPr>
          <w:rFonts w:ascii="Garamond" w:hAnsi="Garamond"/>
        </w:rPr>
        <w:t xml:space="preserve"> - Via Cappuccio, 18</w:t>
      </w:r>
    </w:p>
    <w:p w:rsidR="00394195" w:rsidRPr="00F4602E" w:rsidRDefault="00394195" w:rsidP="00F64E93">
      <w:pPr>
        <w:widowControl/>
        <w:suppressAutoHyphens w:val="0"/>
        <w:jc w:val="center"/>
        <w:rPr>
          <w:rFonts w:ascii="Garamond" w:hAnsi="Garamond"/>
        </w:rPr>
      </w:pPr>
      <w:r w:rsidRPr="00A61698">
        <w:rPr>
          <w:rFonts w:ascii="Garamond" w:hAnsi="Garamond" w:cs="Garamond Premier Pro"/>
          <w:b/>
          <w:color w:val="E36C0A"/>
          <w:sz w:val="28"/>
        </w:rPr>
        <w:t xml:space="preserve">Palazzo </w:t>
      </w:r>
      <w:proofErr w:type="spellStart"/>
      <w:r w:rsidRPr="00A61698">
        <w:rPr>
          <w:rFonts w:ascii="Garamond" w:hAnsi="Garamond" w:cs="Garamond Premier Pro"/>
          <w:b/>
          <w:color w:val="E36C0A"/>
          <w:sz w:val="28"/>
        </w:rPr>
        <w:t>Cornaggia</w:t>
      </w:r>
      <w:proofErr w:type="spellEnd"/>
      <w:r w:rsidRPr="00F4602E">
        <w:rPr>
          <w:rFonts w:ascii="Garamond" w:hAnsi="Garamond"/>
        </w:rPr>
        <w:t xml:space="preserve"> - Via Cappuccio, 21</w:t>
      </w:r>
    </w:p>
    <w:p w:rsidR="00394195" w:rsidRPr="00F4602E" w:rsidRDefault="00394195" w:rsidP="00F64E93">
      <w:pPr>
        <w:pStyle w:val="yiv8539119362msonormal"/>
        <w:spacing w:before="0" w:beforeAutospacing="0" w:after="0" w:afterAutospacing="0"/>
        <w:jc w:val="center"/>
        <w:rPr>
          <w:rFonts w:ascii="Garamond" w:hAnsi="Garamond"/>
        </w:rPr>
      </w:pPr>
      <w:r w:rsidRPr="00A61698">
        <w:rPr>
          <w:rFonts w:ascii="Garamond" w:hAnsi="Garamond" w:cs="Garamond Premier Pro"/>
          <w:b/>
          <w:color w:val="E36C0A"/>
          <w:kern w:val="1"/>
          <w:sz w:val="28"/>
          <w:lang w:eastAsia="hi-IN"/>
        </w:rPr>
        <w:t>Palazzo Arese Litta</w:t>
      </w:r>
      <w:r w:rsidRPr="00F4602E">
        <w:rPr>
          <w:rFonts w:ascii="Garamond" w:hAnsi="Garamond"/>
          <w:b/>
          <w:bCs/>
          <w:bdr w:val="none" w:sz="0" w:space="0" w:color="auto" w:frame="1"/>
        </w:rPr>
        <w:t xml:space="preserve">, </w:t>
      </w:r>
      <w:r w:rsidRPr="00E37451">
        <w:rPr>
          <w:rFonts w:ascii="Garamond" w:hAnsi="Garamond" w:cs="Times"/>
          <w:i/>
          <w:sz w:val="28"/>
        </w:rPr>
        <w:t>Cortile dell’Orologio</w:t>
      </w:r>
      <w:r w:rsidRPr="00E37451">
        <w:rPr>
          <w:rFonts w:ascii="Garamond" w:hAnsi="Garamond" w:cs="Times"/>
          <w:sz w:val="28"/>
        </w:rPr>
        <w:t xml:space="preserve"> </w:t>
      </w:r>
      <w:r w:rsidRPr="00E37451">
        <w:rPr>
          <w:rFonts w:ascii="Garamond" w:hAnsi="Garamond" w:cs="Times"/>
          <w:i/>
          <w:sz w:val="28"/>
        </w:rPr>
        <w:t>Teatro Litta</w:t>
      </w:r>
      <w:r w:rsidRPr="00F4602E">
        <w:rPr>
          <w:rFonts w:ascii="Garamond" w:hAnsi="Garamond" w:cs="Times"/>
          <w:i/>
        </w:rPr>
        <w:t>-</w:t>
      </w:r>
      <w:r w:rsidRPr="00F4602E">
        <w:rPr>
          <w:rFonts w:ascii="Garamond" w:hAnsi="Garamond" w:cs="Times"/>
        </w:rPr>
        <w:t xml:space="preserve"> </w:t>
      </w:r>
      <w:r w:rsidRPr="00F4602E">
        <w:rPr>
          <w:rFonts w:ascii="Garamond" w:hAnsi="Garamond" w:cs="Times"/>
          <w:iCs/>
        </w:rPr>
        <w:t>corso Magenta, 24</w:t>
      </w:r>
    </w:p>
    <w:p w:rsidR="00394195" w:rsidRPr="00F4602E" w:rsidRDefault="00394195" w:rsidP="00F64E93">
      <w:pPr>
        <w:pStyle w:val="yiv8539119362msonormal"/>
        <w:spacing w:before="0" w:beforeAutospacing="0" w:after="0" w:afterAutospacing="0"/>
        <w:jc w:val="center"/>
        <w:rPr>
          <w:rFonts w:ascii="Garamond" w:hAnsi="Garamond"/>
        </w:rPr>
      </w:pPr>
      <w:r w:rsidRPr="00A61698">
        <w:rPr>
          <w:rFonts w:ascii="Garamond" w:hAnsi="Garamond" w:cs="Garamond Premier Pro"/>
          <w:b/>
          <w:color w:val="E36C0A"/>
          <w:kern w:val="1"/>
          <w:sz w:val="28"/>
          <w:lang w:eastAsia="hi-IN"/>
        </w:rPr>
        <w:t>Palazzo Arese Litta</w:t>
      </w:r>
      <w:r w:rsidRPr="00F4602E">
        <w:rPr>
          <w:rFonts w:ascii="Garamond" w:hAnsi="Garamond" w:cs="Times"/>
        </w:rPr>
        <w:t xml:space="preserve">, </w:t>
      </w:r>
      <w:r w:rsidRPr="00E37451">
        <w:rPr>
          <w:rFonts w:ascii="Garamond" w:hAnsi="Garamond" w:cs="Times"/>
          <w:i/>
          <w:sz w:val="28"/>
        </w:rPr>
        <w:t>Cortile d’Onore</w:t>
      </w:r>
      <w:r w:rsidRPr="00F4602E">
        <w:rPr>
          <w:rFonts w:ascii="Garamond" w:hAnsi="Garamond" w:cs="Times"/>
        </w:rPr>
        <w:t xml:space="preserve"> - </w:t>
      </w:r>
      <w:r w:rsidRPr="00F4602E">
        <w:rPr>
          <w:rFonts w:ascii="Garamond" w:hAnsi="Garamond" w:cs="Times"/>
          <w:iCs/>
        </w:rPr>
        <w:t>corso Magenta, 24</w:t>
      </w:r>
    </w:p>
    <w:p w:rsidR="00394195" w:rsidRPr="00F4602E" w:rsidRDefault="00394195" w:rsidP="00F64E93">
      <w:pPr>
        <w:pStyle w:val="yiv8539119362msonormal"/>
        <w:spacing w:before="0" w:beforeAutospacing="0" w:after="0" w:afterAutospacing="0"/>
        <w:jc w:val="center"/>
        <w:rPr>
          <w:rFonts w:ascii="Garamond" w:hAnsi="Garamond"/>
        </w:rPr>
      </w:pPr>
      <w:r w:rsidRPr="00A61698">
        <w:rPr>
          <w:rFonts w:ascii="Garamond" w:hAnsi="Garamond" w:cs="Garamond Premier Pro"/>
          <w:b/>
          <w:color w:val="E36C0A"/>
          <w:kern w:val="1"/>
          <w:sz w:val="28"/>
          <w:lang w:eastAsia="hi-IN"/>
        </w:rPr>
        <w:t>Museo Archeologico</w:t>
      </w:r>
      <w:r w:rsidRPr="00F4602E">
        <w:rPr>
          <w:rFonts w:ascii="Garamond" w:hAnsi="Garamond" w:cs="Times"/>
        </w:rPr>
        <w:t xml:space="preserve"> - </w:t>
      </w:r>
      <w:r w:rsidRPr="00F4602E">
        <w:rPr>
          <w:rFonts w:ascii="Garamond" w:hAnsi="Garamond" w:cs="Times"/>
          <w:iCs/>
        </w:rPr>
        <w:t>corso Magenta, 15</w:t>
      </w:r>
    </w:p>
    <w:p w:rsidR="00394195" w:rsidRPr="00F4602E" w:rsidRDefault="00394195" w:rsidP="00F64E93">
      <w:pPr>
        <w:widowControl/>
        <w:suppressAutoHyphens w:val="0"/>
        <w:jc w:val="center"/>
        <w:rPr>
          <w:rFonts w:ascii="Garamond" w:hAnsi="Garamond"/>
        </w:rPr>
      </w:pPr>
      <w:r w:rsidRPr="00A61698">
        <w:rPr>
          <w:rFonts w:ascii="Garamond" w:hAnsi="Garamond" w:cs="Garamond Premier Pro"/>
          <w:b/>
          <w:color w:val="E36C0A"/>
          <w:sz w:val="28"/>
        </w:rPr>
        <w:t xml:space="preserve">Palazzo </w:t>
      </w:r>
      <w:proofErr w:type="spellStart"/>
      <w:r w:rsidRPr="00A61698">
        <w:rPr>
          <w:rFonts w:ascii="Garamond" w:hAnsi="Garamond" w:cs="Garamond Premier Pro"/>
          <w:b/>
          <w:color w:val="E36C0A"/>
          <w:sz w:val="28"/>
        </w:rPr>
        <w:t>Fagnani</w:t>
      </w:r>
      <w:proofErr w:type="spellEnd"/>
      <w:r w:rsidRPr="00A61698">
        <w:rPr>
          <w:rFonts w:ascii="Garamond" w:hAnsi="Garamond" w:cs="Garamond Premier Pro"/>
          <w:b/>
          <w:color w:val="E36C0A"/>
          <w:sz w:val="28"/>
        </w:rPr>
        <w:t xml:space="preserve"> Ronzoni</w:t>
      </w:r>
      <w:r w:rsidRPr="00F4602E">
        <w:rPr>
          <w:rFonts w:ascii="Garamond" w:hAnsi="Garamond"/>
        </w:rPr>
        <w:t xml:space="preserve"> - Via Santa Maria </w:t>
      </w:r>
      <w:proofErr w:type="spellStart"/>
      <w:r w:rsidRPr="00F4602E">
        <w:rPr>
          <w:rFonts w:ascii="Garamond" w:hAnsi="Garamond"/>
        </w:rPr>
        <w:t>Fulcorina</w:t>
      </w:r>
      <w:proofErr w:type="spellEnd"/>
      <w:r w:rsidRPr="00F4602E">
        <w:rPr>
          <w:rFonts w:ascii="Garamond" w:hAnsi="Garamond"/>
        </w:rPr>
        <w:t>, 20</w:t>
      </w:r>
    </w:p>
    <w:p w:rsidR="00394195" w:rsidRPr="00F4602E" w:rsidRDefault="00394195" w:rsidP="00F64E93">
      <w:pPr>
        <w:widowControl/>
        <w:suppressAutoHyphens w:val="0"/>
        <w:jc w:val="center"/>
        <w:rPr>
          <w:rFonts w:ascii="Garamond" w:hAnsi="Garamond"/>
        </w:rPr>
      </w:pPr>
      <w:r w:rsidRPr="00A61698">
        <w:rPr>
          <w:rFonts w:ascii="Garamond" w:hAnsi="Garamond" w:cs="Garamond Premier Pro"/>
          <w:b/>
          <w:color w:val="E36C0A"/>
          <w:sz w:val="28"/>
        </w:rPr>
        <w:t>SIAM - Società d’ Incoraggiamento d’ Arti e Mestieri</w:t>
      </w:r>
      <w:r w:rsidRPr="00F4602E">
        <w:rPr>
          <w:rFonts w:ascii="Garamond" w:hAnsi="Garamond"/>
        </w:rPr>
        <w:t xml:space="preserve"> - Via Santa Marta, 18</w:t>
      </w:r>
    </w:p>
    <w:p w:rsidR="00394195" w:rsidRPr="00F4602E" w:rsidRDefault="00394195" w:rsidP="00F64E93">
      <w:pPr>
        <w:widowControl/>
        <w:suppressAutoHyphens w:val="0"/>
        <w:jc w:val="center"/>
        <w:rPr>
          <w:rFonts w:ascii="Garamond" w:hAnsi="Garamond"/>
        </w:rPr>
      </w:pPr>
      <w:r w:rsidRPr="00A61698">
        <w:rPr>
          <w:rFonts w:ascii="Garamond" w:hAnsi="Garamond" w:cs="Garamond Premier Pro"/>
          <w:b/>
          <w:color w:val="E36C0A"/>
          <w:sz w:val="28"/>
        </w:rPr>
        <w:t>Palazzo Borromeo</w:t>
      </w:r>
      <w:r w:rsidRPr="00F4602E">
        <w:rPr>
          <w:rFonts w:ascii="Garamond" w:hAnsi="Garamond"/>
        </w:rPr>
        <w:t xml:space="preserve"> - Piazza Borromeo, 12</w:t>
      </w:r>
    </w:p>
    <w:p w:rsidR="00394195" w:rsidRDefault="00394195" w:rsidP="00F64E93">
      <w:pPr>
        <w:ind w:firstLine="709"/>
        <w:jc w:val="both"/>
        <w:rPr>
          <w:rFonts w:ascii="Garamond" w:hAnsi="Garamond" w:cs="Garamond Premier Pro"/>
        </w:rPr>
      </w:pPr>
    </w:p>
    <w:p w:rsidR="00394195" w:rsidRDefault="00394195" w:rsidP="00F64E93">
      <w:pPr>
        <w:ind w:firstLine="709"/>
        <w:jc w:val="both"/>
        <w:rPr>
          <w:rFonts w:ascii="Garamond" w:hAnsi="Garamond" w:cs="Garamond Premier Pro"/>
        </w:rPr>
      </w:pPr>
    </w:p>
    <w:p w:rsidR="00394195" w:rsidRPr="00F4602E" w:rsidRDefault="00394195" w:rsidP="00F64E93">
      <w:pPr>
        <w:ind w:firstLine="709"/>
        <w:jc w:val="both"/>
        <w:rPr>
          <w:rFonts w:ascii="Garamond" w:hAnsi="Garamond" w:cs="Garamond Premier Pro"/>
        </w:rPr>
      </w:pPr>
    </w:p>
    <w:p w:rsidR="00394195" w:rsidRPr="00F4602E" w:rsidRDefault="00394195" w:rsidP="000F6C12">
      <w:pPr>
        <w:ind w:left="-567" w:firstLine="851"/>
        <w:jc w:val="both"/>
        <w:rPr>
          <w:rFonts w:ascii="Garamond" w:hAnsi="Garamond" w:cs="Garamond Premier Pro"/>
        </w:rPr>
      </w:pPr>
      <w:r w:rsidRPr="00F4602E">
        <w:rPr>
          <w:rFonts w:ascii="Garamond" w:hAnsi="Garamond" w:cs="Garamond Premier Pro"/>
        </w:rPr>
        <w:t xml:space="preserve">L’accesso ai cortili sarà come sempre </w:t>
      </w:r>
      <w:r w:rsidRPr="00A61698">
        <w:rPr>
          <w:rFonts w:ascii="Garamond" w:hAnsi="Garamond" w:cs="Garamond Premier Pro"/>
          <w:b/>
          <w:color w:val="E36C0A"/>
          <w:sz w:val="28"/>
        </w:rPr>
        <w:t>libero e gratuito</w:t>
      </w:r>
      <w:r w:rsidRPr="00F4602E">
        <w:rPr>
          <w:rFonts w:ascii="Garamond" w:hAnsi="Garamond" w:cs="Garamond Premier Pro"/>
        </w:rPr>
        <w:t xml:space="preserve">. Un </w:t>
      </w:r>
      <w:proofErr w:type="spellStart"/>
      <w:r w:rsidRPr="00A61698">
        <w:rPr>
          <w:rFonts w:ascii="Garamond" w:hAnsi="Garamond" w:cs="Garamond Premier Pro"/>
          <w:b/>
          <w:color w:val="E36C0A"/>
          <w:sz w:val="28"/>
        </w:rPr>
        <w:t>infopoint</w:t>
      </w:r>
      <w:proofErr w:type="spellEnd"/>
      <w:r w:rsidRPr="00A61698">
        <w:rPr>
          <w:rFonts w:ascii="Garamond" w:hAnsi="Garamond" w:cs="Garamond Premier Pro"/>
          <w:color w:val="E36C0A"/>
        </w:rPr>
        <w:t xml:space="preserve"> </w:t>
      </w:r>
      <w:r w:rsidRPr="00F4602E">
        <w:rPr>
          <w:rFonts w:ascii="Garamond" w:hAnsi="Garamond" w:cs="Garamond Premier Pro"/>
        </w:rPr>
        <w:t xml:space="preserve">sarà attivo tutto il giorno nel cortile di </w:t>
      </w:r>
      <w:r w:rsidRPr="00F4602E">
        <w:rPr>
          <w:rFonts w:ascii="Garamond" w:hAnsi="Garamond" w:cs="Garamond Premier Pro"/>
          <w:i/>
        </w:rPr>
        <w:t>Palazzo Arese Litta</w:t>
      </w:r>
      <w:r>
        <w:rPr>
          <w:rFonts w:ascii="Garamond" w:hAnsi="Garamond" w:cs="Garamond Premier Pro"/>
        </w:rPr>
        <w:t>, C</w:t>
      </w:r>
      <w:r w:rsidRPr="00F4602E">
        <w:rPr>
          <w:rFonts w:ascii="Garamond" w:hAnsi="Garamond" w:cs="Garamond Premier Pro"/>
        </w:rPr>
        <w:t>orso Magenta 24,</w:t>
      </w:r>
      <w:r>
        <w:rPr>
          <w:rFonts w:ascii="Garamond" w:hAnsi="Garamond" w:cs="Garamond Premier Pro"/>
        </w:rPr>
        <w:t xml:space="preserve"> </w:t>
      </w:r>
      <w:r w:rsidRPr="00CB14E8">
        <w:rPr>
          <w:rFonts w:ascii="Garamond" w:hAnsi="Garamond" w:cs="Garamond Premier Pro"/>
          <w:i/>
        </w:rPr>
        <w:t>nel Cortile dell’Orologio</w:t>
      </w:r>
      <w:r>
        <w:rPr>
          <w:rFonts w:ascii="Garamond" w:hAnsi="Garamond" w:cs="Garamond Premier Pro"/>
          <w:i/>
        </w:rPr>
        <w:t xml:space="preserve"> </w:t>
      </w:r>
      <w:r w:rsidRPr="00F4602E">
        <w:rPr>
          <w:rFonts w:ascii="Garamond" w:hAnsi="Garamond"/>
        </w:rPr>
        <w:t xml:space="preserve">dove ha sede lo storico </w:t>
      </w:r>
      <w:r w:rsidRPr="00F4602E">
        <w:rPr>
          <w:rFonts w:ascii="Garamond" w:hAnsi="Garamond"/>
          <w:bCs/>
          <w:i/>
          <w:bdr w:val="none" w:sz="0" w:space="0" w:color="auto" w:frame="1"/>
        </w:rPr>
        <w:t>Teatro Litta</w:t>
      </w:r>
      <w:r w:rsidRPr="00F4602E">
        <w:rPr>
          <w:rFonts w:ascii="Garamond" w:hAnsi="Garamond"/>
          <w:bdr w:val="none" w:sz="0" w:space="0" w:color="auto" w:frame="1"/>
        </w:rPr>
        <w:t xml:space="preserve">, </w:t>
      </w:r>
      <w:r w:rsidRPr="00F4602E">
        <w:rPr>
          <w:rFonts w:ascii="Garamond" w:hAnsi="Garamond"/>
        </w:rPr>
        <w:t>il teatro più antico di Milano ancora in funzione</w:t>
      </w:r>
      <w:r w:rsidRPr="00F4602E">
        <w:rPr>
          <w:rFonts w:ascii="Garamond" w:hAnsi="Garamond" w:cs="Garamond Premier Pro"/>
        </w:rPr>
        <w:t xml:space="preserve">. In ogni cortile saranno presenti i giovani volontari </w:t>
      </w:r>
      <w:proofErr w:type="spellStart"/>
      <w:r w:rsidRPr="00F4602E">
        <w:rPr>
          <w:rFonts w:ascii="Garamond" w:hAnsi="Garamond" w:cs="Garamond Premier Pro"/>
        </w:rPr>
        <w:t>ADSI</w:t>
      </w:r>
      <w:proofErr w:type="spellEnd"/>
      <w:r w:rsidRPr="00F4602E">
        <w:rPr>
          <w:rFonts w:ascii="Garamond" w:hAnsi="Garamond" w:cs="Garamond Premier Pro"/>
        </w:rPr>
        <w:t xml:space="preserve"> a disposizione dei visitatori per tutta la giornata. </w:t>
      </w:r>
    </w:p>
    <w:p w:rsidR="00394195" w:rsidRDefault="00394195" w:rsidP="00F64E93">
      <w:pPr>
        <w:ind w:firstLine="709"/>
        <w:jc w:val="both"/>
        <w:rPr>
          <w:rFonts w:ascii="Garamond" w:hAnsi="Garamond" w:cs="Garamond Premier Pro"/>
        </w:rPr>
      </w:pPr>
    </w:p>
    <w:p w:rsidR="00394195" w:rsidRDefault="00394195" w:rsidP="00F64E93">
      <w:pPr>
        <w:ind w:firstLine="709"/>
        <w:jc w:val="both"/>
        <w:rPr>
          <w:rFonts w:ascii="Garamond" w:hAnsi="Garamond" w:cs="Garamond Premier Pro"/>
        </w:rPr>
      </w:pPr>
    </w:p>
    <w:p w:rsidR="00394195" w:rsidRPr="00001F7F" w:rsidRDefault="00394195" w:rsidP="000F6C12">
      <w:pPr>
        <w:widowControl/>
        <w:suppressAutoHyphens w:val="0"/>
        <w:ind w:left="-567" w:firstLine="851"/>
        <w:jc w:val="both"/>
        <w:rPr>
          <w:rFonts w:ascii="Times" w:hAnsi="Times" w:cs="Times New Roman"/>
          <w:kern w:val="0"/>
          <w:lang w:eastAsia="en-US"/>
        </w:rPr>
      </w:pPr>
      <w:r w:rsidRPr="00001F7F">
        <w:rPr>
          <w:rFonts w:ascii="Garamond" w:hAnsi="Garamond" w:cs="Times New Roman"/>
          <w:color w:val="222222"/>
          <w:kern w:val="0"/>
          <w:shd w:val="clear" w:color="auto" w:fill="FFFFFF"/>
          <w:lang w:eastAsia="en-US"/>
        </w:rPr>
        <w:t>Per tutti coloro che desiderano approfondire la storia dei luoghi e dei palazzi, aperti in occasione della manifestazi</w:t>
      </w:r>
      <w:r>
        <w:rPr>
          <w:rFonts w:ascii="Garamond" w:hAnsi="Garamond" w:cs="Times New Roman"/>
          <w:color w:val="222222"/>
          <w:kern w:val="0"/>
          <w:shd w:val="clear" w:color="auto" w:fill="FFFFFF"/>
          <w:lang w:eastAsia="en-US"/>
        </w:rPr>
        <w:t xml:space="preserve">one, sono in programma speciali </w:t>
      </w:r>
      <w:r w:rsidRPr="00A61698">
        <w:rPr>
          <w:rFonts w:ascii="Garamond" w:hAnsi="Garamond" w:cs="Arial"/>
          <w:b/>
          <w:bCs/>
          <w:color w:val="E36C0A"/>
          <w:kern w:val="0"/>
          <w:sz w:val="28"/>
          <w:shd w:val="clear" w:color="auto" w:fill="FFFFFF"/>
          <w:lang w:eastAsia="en-US"/>
        </w:rPr>
        <w:t>visite guidate</w:t>
      </w:r>
      <w:r>
        <w:rPr>
          <w:rFonts w:ascii="Garamond" w:hAnsi="Garamond" w:cs="Times New Roman"/>
          <w:color w:val="222222"/>
          <w:kern w:val="0"/>
          <w:sz w:val="28"/>
          <w:shd w:val="clear" w:color="auto" w:fill="FFFFFF"/>
          <w:lang w:eastAsia="en-US"/>
        </w:rPr>
        <w:t xml:space="preserve"> </w:t>
      </w:r>
      <w:r>
        <w:rPr>
          <w:rFonts w:ascii="Garamond" w:hAnsi="Garamond" w:cs="Times New Roman"/>
          <w:color w:val="222222"/>
          <w:kern w:val="0"/>
          <w:shd w:val="clear" w:color="auto" w:fill="FFFFFF"/>
          <w:lang w:eastAsia="en-US"/>
        </w:rPr>
        <w:t xml:space="preserve">curate dall'associazione culturale </w:t>
      </w:r>
      <w:r w:rsidRPr="00BA3983">
        <w:rPr>
          <w:rFonts w:ascii="Garamond" w:hAnsi="Garamond" w:cs="Garamond Premier Pro"/>
          <w:b/>
          <w:color w:val="E36C0A"/>
          <w:sz w:val="28"/>
        </w:rPr>
        <w:t>Città Nascosta Milano</w:t>
      </w:r>
      <w:r w:rsidRPr="00001F7F">
        <w:rPr>
          <w:rFonts w:ascii="Garamond" w:hAnsi="Garamond" w:cs="Times New Roman"/>
          <w:color w:val="222222"/>
          <w:kern w:val="0"/>
          <w:shd w:val="clear" w:color="auto" w:fill="FFFFFF"/>
          <w:lang w:eastAsia="en-US"/>
        </w:rPr>
        <w:t>. I tour partiranno dall’</w:t>
      </w:r>
      <w:proofErr w:type="spellStart"/>
      <w:r w:rsidRPr="00001F7F">
        <w:rPr>
          <w:rFonts w:ascii="Garamond" w:hAnsi="Garamond" w:cs="Times New Roman"/>
          <w:color w:val="222222"/>
          <w:kern w:val="0"/>
          <w:shd w:val="clear" w:color="auto" w:fill="FFFFFF"/>
          <w:lang w:eastAsia="en-US"/>
        </w:rPr>
        <w:t>infopoint</w:t>
      </w:r>
      <w:proofErr w:type="spellEnd"/>
      <w:r w:rsidRPr="00001F7F">
        <w:rPr>
          <w:rFonts w:ascii="Garamond" w:hAnsi="Garamond" w:cs="Times New Roman"/>
          <w:color w:val="222222"/>
          <w:kern w:val="0"/>
          <w:shd w:val="clear" w:color="auto" w:fill="FFFFFF"/>
          <w:lang w:eastAsia="en-US"/>
        </w:rPr>
        <w:t xml:space="preserve"> di Palazzo </w:t>
      </w:r>
      <w:r>
        <w:rPr>
          <w:rFonts w:ascii="Garamond" w:hAnsi="Garamond" w:cs="Times New Roman"/>
          <w:color w:val="222222"/>
          <w:kern w:val="0"/>
          <w:shd w:val="clear" w:color="auto" w:fill="FFFFFF"/>
          <w:lang w:eastAsia="en-US"/>
        </w:rPr>
        <w:t xml:space="preserve">Arese </w:t>
      </w:r>
      <w:r w:rsidRPr="00001F7F">
        <w:rPr>
          <w:rFonts w:ascii="Garamond" w:hAnsi="Garamond" w:cs="Times New Roman"/>
          <w:color w:val="222222"/>
          <w:kern w:val="0"/>
          <w:shd w:val="clear" w:color="auto" w:fill="FFFFFF"/>
          <w:lang w:eastAsia="en-US"/>
        </w:rPr>
        <w:t>Lit</w:t>
      </w:r>
      <w:r>
        <w:rPr>
          <w:rFonts w:ascii="Garamond" w:hAnsi="Garamond" w:cs="Times New Roman"/>
          <w:color w:val="222222"/>
          <w:kern w:val="0"/>
          <w:shd w:val="clear" w:color="auto" w:fill="FFFFFF"/>
          <w:lang w:eastAsia="en-US"/>
        </w:rPr>
        <w:t>ta ogni 15 minuti, dalle ore 10.</w:t>
      </w:r>
      <w:r w:rsidRPr="00001F7F">
        <w:rPr>
          <w:rFonts w:ascii="Garamond" w:hAnsi="Garamond" w:cs="Times New Roman"/>
          <w:color w:val="222222"/>
          <w:kern w:val="0"/>
          <w:shd w:val="clear" w:color="auto" w:fill="FFFFFF"/>
          <w:lang w:eastAsia="en-US"/>
        </w:rPr>
        <w:t>00 fino</w:t>
      </w:r>
      <w:r>
        <w:rPr>
          <w:rFonts w:ascii="Garamond" w:hAnsi="Garamond" w:cs="Times New Roman"/>
          <w:color w:val="222222"/>
          <w:kern w:val="0"/>
          <w:shd w:val="clear" w:color="auto" w:fill="FFFFFF"/>
          <w:lang w:eastAsia="en-US"/>
        </w:rPr>
        <w:t xml:space="preserve"> alle 17.00 e </w:t>
      </w:r>
      <w:r w:rsidRPr="00001F7F">
        <w:rPr>
          <w:rFonts w:ascii="Garamond" w:hAnsi="Garamond" w:cs="Times New Roman"/>
          <w:color w:val="222222"/>
          <w:kern w:val="0"/>
          <w:shd w:val="clear" w:color="auto" w:fill="FFFFFF"/>
          <w:lang w:eastAsia="en-US"/>
        </w:rPr>
        <w:t>avr</w:t>
      </w:r>
      <w:r>
        <w:rPr>
          <w:rFonts w:ascii="Garamond" w:hAnsi="Garamond" w:cs="Times New Roman"/>
          <w:color w:val="222222"/>
          <w:kern w:val="0"/>
          <w:shd w:val="clear" w:color="auto" w:fill="FFFFFF"/>
          <w:lang w:eastAsia="en-US"/>
        </w:rPr>
        <w:t xml:space="preserve">anno durata di circa un’ora. Per prenotare, rivolgersi a </w:t>
      </w:r>
      <w:r w:rsidRPr="00001F7F">
        <w:rPr>
          <w:rFonts w:ascii="Garamond" w:hAnsi="Garamond" w:cs="Times New Roman"/>
          <w:i/>
          <w:iCs/>
          <w:color w:val="222222"/>
          <w:kern w:val="0"/>
          <w:shd w:val="clear" w:color="auto" w:fill="FFFFFF"/>
          <w:lang w:eastAsia="en-US"/>
        </w:rPr>
        <w:t>Città Nascosta Milano</w:t>
      </w:r>
      <w:r>
        <w:rPr>
          <w:rFonts w:ascii="Garamond" w:hAnsi="Garamond" w:cs="Times New Roman"/>
          <w:i/>
          <w:iCs/>
          <w:color w:val="222222"/>
          <w:kern w:val="0"/>
          <w:shd w:val="clear" w:color="auto" w:fill="FFFFFF"/>
          <w:lang w:eastAsia="en-US"/>
        </w:rPr>
        <w:t xml:space="preserve"> </w:t>
      </w:r>
      <w:r w:rsidRPr="00001F7F">
        <w:rPr>
          <w:rFonts w:ascii="Garamond" w:hAnsi="Garamond" w:cs="Times New Roman"/>
          <w:color w:val="222222"/>
          <w:kern w:val="0"/>
          <w:shd w:val="clear" w:color="auto" w:fill="FFFFFF"/>
          <w:lang w:eastAsia="en-US"/>
        </w:rPr>
        <w:t>scrivendo a</w:t>
      </w:r>
      <w:r>
        <w:rPr>
          <w:rFonts w:ascii="Garamond" w:hAnsi="Garamond" w:cs="Times New Roman"/>
          <w:color w:val="222222"/>
          <w:kern w:val="0"/>
          <w:shd w:val="clear" w:color="auto" w:fill="FFFFFF"/>
          <w:lang w:eastAsia="en-US"/>
        </w:rPr>
        <w:t xml:space="preserve"> </w:t>
      </w:r>
      <w:hyperlink r:id="rId14" w:tgtFrame="_blank" w:history="1">
        <w:r w:rsidRPr="00001F7F">
          <w:rPr>
            <w:rFonts w:ascii="Garamond" w:hAnsi="Garamond" w:cs="Times New Roman"/>
            <w:color w:val="1155CC"/>
            <w:kern w:val="0"/>
            <w:u w:val="single"/>
            <w:shd w:val="clear" w:color="auto" w:fill="FFFFFF"/>
            <w:lang w:eastAsia="en-US"/>
          </w:rPr>
          <w:t>info@cittanascostamilano.it</w:t>
        </w:r>
      </w:hyperlink>
      <w:r>
        <w:rPr>
          <w:rFonts w:ascii="Garamond" w:hAnsi="Garamond" w:cs="Times New Roman"/>
          <w:color w:val="222222"/>
          <w:kern w:val="0"/>
          <w:shd w:val="clear" w:color="auto" w:fill="FFFFFF"/>
          <w:lang w:eastAsia="en-US"/>
        </w:rPr>
        <w:t xml:space="preserve">; oppure telefonare al numero </w:t>
      </w:r>
      <w:hyperlink r:id="rId15" w:tgtFrame="_blank" w:history="1">
        <w:r w:rsidRPr="00001F7F">
          <w:rPr>
            <w:rFonts w:ascii="Garamond" w:hAnsi="Garamond" w:cs="Times New Roman"/>
            <w:color w:val="1155CC"/>
            <w:kern w:val="0"/>
            <w:u w:val="single"/>
            <w:shd w:val="clear" w:color="auto" w:fill="FFFFFF"/>
            <w:lang w:eastAsia="en-US"/>
          </w:rPr>
          <w:t>347-3661174</w:t>
        </w:r>
      </w:hyperlink>
      <w:r w:rsidRPr="00001F7F">
        <w:rPr>
          <w:rFonts w:ascii="Garamond" w:hAnsi="Garamond" w:cs="Times New Roman"/>
          <w:color w:val="222222"/>
          <w:kern w:val="0"/>
          <w:shd w:val="clear" w:color="auto" w:fill="FFFFFF"/>
          <w:lang w:eastAsia="en-US"/>
        </w:rPr>
        <w:t>. I posti per ciascun turno sono limitati e le prenotazioni saranno accolte fino alle ore 19.00 di venerdì 22 maggio. La quota di partecipazione alla visita guidata è di € 15 euro a persona – pagamento anticipato. Per gli under 18 la partecipazion</w:t>
      </w:r>
      <w:r>
        <w:rPr>
          <w:rFonts w:ascii="Garamond" w:hAnsi="Garamond" w:cs="Times New Roman"/>
          <w:color w:val="222222"/>
          <w:kern w:val="0"/>
          <w:shd w:val="clear" w:color="auto" w:fill="FFFFFF"/>
          <w:lang w:eastAsia="en-US"/>
        </w:rPr>
        <w:t>e è gratuita.</w:t>
      </w:r>
    </w:p>
    <w:p w:rsidR="00394195" w:rsidRDefault="00394195" w:rsidP="000F6C12">
      <w:pPr>
        <w:tabs>
          <w:tab w:val="left" w:pos="284"/>
        </w:tabs>
        <w:ind w:left="-567" w:firstLine="851"/>
        <w:jc w:val="both"/>
        <w:rPr>
          <w:rFonts w:ascii="Garamond" w:hAnsi="Garamond" w:cs="Garamond Premier Pro"/>
        </w:rPr>
      </w:pPr>
    </w:p>
    <w:p w:rsidR="00394195" w:rsidRDefault="00394195" w:rsidP="000F6C12">
      <w:pPr>
        <w:tabs>
          <w:tab w:val="left" w:pos="284"/>
        </w:tabs>
        <w:ind w:left="-567" w:firstLine="851"/>
        <w:jc w:val="both"/>
        <w:rPr>
          <w:rFonts w:ascii="Garamond" w:hAnsi="Garamond" w:cs="Garamond Premier Pro"/>
        </w:rPr>
      </w:pPr>
    </w:p>
    <w:p w:rsidR="00394195" w:rsidRPr="00F4602E" w:rsidRDefault="00394195" w:rsidP="000F6C12">
      <w:pPr>
        <w:tabs>
          <w:tab w:val="left" w:pos="284"/>
        </w:tabs>
        <w:ind w:left="-567" w:firstLine="851"/>
        <w:jc w:val="both"/>
        <w:rPr>
          <w:rFonts w:ascii="Garamond" w:hAnsi="Garamond" w:cs="Garamond Premier Pro"/>
        </w:rPr>
      </w:pPr>
      <w:r w:rsidRPr="00F4602E">
        <w:rPr>
          <w:rFonts w:ascii="Garamond" w:hAnsi="Garamond" w:cs="Garamond Premier Pro"/>
        </w:rPr>
        <w:t xml:space="preserve">Come ogni anno, la scoperta delle bellezze segrete di Milano sarà accompagnata da piacevoli </w:t>
      </w:r>
      <w:r w:rsidRPr="000F6C12">
        <w:rPr>
          <w:rFonts w:ascii="Garamond" w:hAnsi="Garamond" w:cs="Garamond Premier Pro"/>
          <w:b/>
          <w:color w:val="E36C0A"/>
          <w:sz w:val="28"/>
        </w:rPr>
        <w:t>momenti musicali</w:t>
      </w:r>
      <w:r w:rsidRPr="00F4602E">
        <w:rPr>
          <w:rFonts w:ascii="Garamond" w:hAnsi="Garamond" w:cs="Garamond Premier Pro"/>
          <w:b/>
        </w:rPr>
        <w:t xml:space="preserve">, </w:t>
      </w:r>
      <w:r w:rsidRPr="00F4602E">
        <w:rPr>
          <w:rFonts w:ascii="Garamond" w:hAnsi="Garamond" w:cs="Garamond Premier Pro"/>
        </w:rPr>
        <w:t>grazie alla collaborazione con</w:t>
      </w:r>
      <w:r w:rsidRPr="00F4602E">
        <w:rPr>
          <w:rFonts w:ascii="Garamond" w:hAnsi="Garamond" w:cs="Garamond Premier Pro"/>
          <w:b/>
        </w:rPr>
        <w:t xml:space="preserve"> </w:t>
      </w:r>
      <w:r w:rsidRPr="00F4602E">
        <w:rPr>
          <w:rFonts w:ascii="Garamond" w:hAnsi="Garamond" w:cs="Garamond Premier Pro"/>
          <w:i/>
        </w:rPr>
        <w:t>Milano</w:t>
      </w:r>
      <w:r w:rsidRPr="00F4602E">
        <w:rPr>
          <w:rFonts w:ascii="Garamond" w:hAnsi="Garamond" w:cs="Garamond Premier Pro"/>
        </w:rPr>
        <w:t xml:space="preserve"> </w:t>
      </w:r>
      <w:r w:rsidRPr="00F4602E">
        <w:rPr>
          <w:rFonts w:ascii="Garamond" w:hAnsi="Garamond" w:cs="Garamond Premier Pro"/>
          <w:i/>
          <w:iCs/>
        </w:rPr>
        <w:t>Civica Scuola di Musica</w:t>
      </w:r>
      <w:r>
        <w:rPr>
          <w:rFonts w:ascii="Garamond" w:hAnsi="Garamond" w:cs="Garamond Premier Pro"/>
          <w:i/>
          <w:iCs/>
        </w:rPr>
        <w:t xml:space="preserve"> Claudio Abbado</w:t>
      </w:r>
      <w:r w:rsidRPr="00F4602E">
        <w:rPr>
          <w:rFonts w:ascii="Garamond" w:hAnsi="Garamond" w:cs="Garamond Premier Pro"/>
        </w:rPr>
        <w:t xml:space="preserve">, i cui allievi </w:t>
      </w:r>
      <w:r w:rsidRPr="00F4602E">
        <w:rPr>
          <w:rFonts w:ascii="Garamond" w:hAnsi="Garamond" w:cs="Garamond Premier Pro"/>
        </w:rPr>
        <w:lastRenderedPageBreak/>
        <w:t xml:space="preserve">si esibiranno lungo tutto l’arco della giornata nel </w:t>
      </w:r>
      <w:r w:rsidRPr="00F4602E">
        <w:rPr>
          <w:rFonts w:ascii="Garamond" w:hAnsi="Garamond"/>
        </w:rPr>
        <w:t xml:space="preserve">Cortile d’Onore di </w:t>
      </w:r>
      <w:r w:rsidRPr="00F4602E">
        <w:rPr>
          <w:rFonts w:ascii="Garamond" w:hAnsi="Garamond"/>
          <w:i/>
        </w:rPr>
        <w:t xml:space="preserve">Palazzo Litta - </w:t>
      </w:r>
      <w:r>
        <w:rPr>
          <w:rFonts w:ascii="Garamond" w:hAnsi="Garamond"/>
        </w:rPr>
        <w:t>C</w:t>
      </w:r>
      <w:r w:rsidRPr="00F4602E">
        <w:rPr>
          <w:rFonts w:ascii="Garamond" w:hAnsi="Garamond"/>
        </w:rPr>
        <w:t xml:space="preserve">orso Magenta 24, </w:t>
      </w:r>
      <w:r w:rsidRPr="00294038">
        <w:rPr>
          <w:rFonts w:ascii="Garamond" w:hAnsi="Garamond"/>
        </w:rPr>
        <w:t>allietando la visita con brani di</w:t>
      </w:r>
      <w:r>
        <w:rPr>
          <w:rFonts w:ascii="Garamond" w:hAnsi="Garamond"/>
        </w:rPr>
        <w:t xml:space="preserve"> Beethoven, Mozart, Bach, Piazzolla e tanti altri compositori</w:t>
      </w:r>
      <w:r w:rsidRPr="00F4602E">
        <w:rPr>
          <w:rFonts w:ascii="Garamond" w:hAnsi="Garamond"/>
        </w:rPr>
        <w:t xml:space="preserve">. Il cortile del </w:t>
      </w:r>
      <w:r w:rsidRPr="00F4602E">
        <w:rPr>
          <w:rFonts w:ascii="Garamond" w:hAnsi="Garamond"/>
          <w:i/>
        </w:rPr>
        <w:t>Museo Archeologico</w:t>
      </w:r>
      <w:r>
        <w:rPr>
          <w:rFonts w:ascii="Garamond" w:hAnsi="Garamond"/>
        </w:rPr>
        <w:t xml:space="preserve"> - C</w:t>
      </w:r>
      <w:r w:rsidRPr="00F4602E">
        <w:rPr>
          <w:rFonts w:ascii="Garamond" w:hAnsi="Garamond"/>
        </w:rPr>
        <w:t>orso</w:t>
      </w:r>
      <w:r>
        <w:rPr>
          <w:rFonts w:ascii="Garamond" w:hAnsi="Garamond"/>
        </w:rPr>
        <w:t xml:space="preserve"> Magenta 15, inoltre, ospiterà diversi concerti di pianoforte</w:t>
      </w:r>
      <w:r w:rsidRPr="00F4602E">
        <w:rPr>
          <w:rFonts w:ascii="Garamond" w:hAnsi="Garamond"/>
        </w:rPr>
        <w:t xml:space="preserve">, sempre a cura di </w:t>
      </w:r>
      <w:r w:rsidRPr="00F4602E">
        <w:rPr>
          <w:rFonts w:ascii="Garamond" w:hAnsi="Garamond"/>
          <w:i/>
        </w:rPr>
        <w:t>Milano Civica Scuola di Musica</w:t>
      </w:r>
      <w:r>
        <w:rPr>
          <w:rFonts w:ascii="Garamond" w:hAnsi="Garamond"/>
          <w:i/>
        </w:rPr>
        <w:t xml:space="preserve"> Claudio Abbado</w:t>
      </w:r>
      <w:r w:rsidRPr="00F4602E">
        <w:rPr>
          <w:rFonts w:ascii="Garamond" w:hAnsi="Garamond"/>
        </w:rPr>
        <w:t xml:space="preserve">, organizzato nell’ambito di </w:t>
      </w:r>
      <w:r w:rsidRPr="000F6C12">
        <w:rPr>
          <w:rFonts w:ascii="Garamond" w:hAnsi="Garamond" w:cs="Garamond Premier Pro"/>
          <w:b/>
          <w:color w:val="E36C0A"/>
          <w:sz w:val="28"/>
        </w:rPr>
        <w:t>Piano City</w:t>
      </w:r>
      <w:r w:rsidRPr="00F4602E">
        <w:rPr>
          <w:rFonts w:ascii="Garamond" w:hAnsi="Garamond"/>
        </w:rPr>
        <w:t>, manifestazione di grande successo giunta alla sua terza edizione e che quest’ann</w:t>
      </w:r>
      <w:r>
        <w:rPr>
          <w:rFonts w:ascii="Garamond" w:hAnsi="Garamond"/>
        </w:rPr>
        <w:t xml:space="preserve">o si terrà dal 22 al 24 maggio </w:t>
      </w:r>
      <w:r w:rsidRPr="00F4602E">
        <w:rPr>
          <w:rFonts w:ascii="Garamond" w:hAnsi="Garamond"/>
        </w:rPr>
        <w:t>(per il programma completo dei concerti della giornata, vedi l’Allegato 1 in calce al presente Comunicato).</w:t>
      </w:r>
    </w:p>
    <w:p w:rsidR="00394195" w:rsidRDefault="00394195" w:rsidP="000F6C12">
      <w:pPr>
        <w:widowControl/>
        <w:suppressAutoHyphens w:val="0"/>
        <w:autoSpaceDE w:val="0"/>
        <w:ind w:firstLine="709"/>
        <w:jc w:val="both"/>
        <w:rPr>
          <w:rFonts w:ascii="Garamond" w:hAnsi="Garamond" w:cs="Garamond Premier Pro"/>
        </w:rPr>
      </w:pPr>
    </w:p>
    <w:p w:rsidR="00394195" w:rsidRPr="00F4602E" w:rsidRDefault="00394195" w:rsidP="000F6C12">
      <w:pPr>
        <w:widowControl/>
        <w:suppressAutoHyphens w:val="0"/>
        <w:autoSpaceDE w:val="0"/>
        <w:ind w:firstLine="709"/>
        <w:jc w:val="both"/>
        <w:rPr>
          <w:rFonts w:ascii="Garamond" w:hAnsi="Garamond" w:cs="Garamond Premier Pro"/>
        </w:rPr>
      </w:pPr>
    </w:p>
    <w:p w:rsidR="00394195" w:rsidRPr="00F4602E" w:rsidRDefault="00394195" w:rsidP="000F6C12">
      <w:pPr>
        <w:pStyle w:val="NormaleWeb"/>
        <w:spacing w:before="0" w:beforeAutospacing="0" w:after="0"/>
        <w:ind w:left="-567" w:firstLine="851"/>
        <w:jc w:val="both"/>
        <w:rPr>
          <w:rFonts w:ascii="Garamond" w:hAnsi="Garamond" w:cs="ArialMT"/>
          <w:sz w:val="24"/>
        </w:rPr>
      </w:pPr>
      <w:r w:rsidRPr="00F4602E">
        <w:rPr>
          <w:rFonts w:ascii="Garamond" w:hAnsi="Garamond" w:cs="Garamond Premier Pro"/>
          <w:sz w:val="24"/>
        </w:rPr>
        <w:t xml:space="preserve">Grazie alla ormai consueta collaborazione con il </w:t>
      </w:r>
      <w:proofErr w:type="spellStart"/>
      <w:r w:rsidRPr="00F4602E">
        <w:rPr>
          <w:rFonts w:ascii="Garamond" w:hAnsi="Garamond" w:cs="Garamond Premier Pro"/>
          <w:sz w:val="24"/>
        </w:rPr>
        <w:t>CMAE</w:t>
      </w:r>
      <w:proofErr w:type="spellEnd"/>
      <w:r w:rsidRPr="00F4602E">
        <w:rPr>
          <w:rFonts w:ascii="Garamond" w:hAnsi="Garamond" w:cs="Garamond Premier Pro"/>
          <w:sz w:val="24"/>
        </w:rPr>
        <w:t xml:space="preserve"> - Club Milanese </w:t>
      </w:r>
      <w:proofErr w:type="spellStart"/>
      <w:r w:rsidRPr="00F4602E">
        <w:rPr>
          <w:rFonts w:ascii="Garamond" w:hAnsi="Garamond" w:cs="Garamond Premier Pro"/>
          <w:sz w:val="24"/>
        </w:rPr>
        <w:t>Automotoveicoli</w:t>
      </w:r>
      <w:proofErr w:type="spellEnd"/>
      <w:r w:rsidRPr="00F4602E">
        <w:rPr>
          <w:rFonts w:ascii="Garamond" w:hAnsi="Garamond" w:cs="Garamond Premier Pro"/>
          <w:sz w:val="24"/>
        </w:rPr>
        <w:t xml:space="preserve"> d’Epoca - i visitatori potranno inoltre ammirare le preziose </w:t>
      </w:r>
      <w:r w:rsidRPr="000F6C12">
        <w:rPr>
          <w:rFonts w:ascii="Garamond" w:hAnsi="Garamond" w:cs="Garamond Premier Pro"/>
          <w:b/>
          <w:color w:val="E36C0A"/>
          <w:kern w:val="1"/>
          <w:sz w:val="28"/>
          <w:lang w:eastAsia="hi-IN"/>
        </w:rPr>
        <w:t>auto d’epoca</w:t>
      </w:r>
      <w:r w:rsidRPr="00F4602E">
        <w:rPr>
          <w:rFonts w:ascii="Garamond" w:hAnsi="Garamond" w:cs="Garamond Premier Pro"/>
          <w:sz w:val="24"/>
        </w:rPr>
        <w:t xml:space="preserve"> in mostra in alcuni dei cortili. </w:t>
      </w:r>
    </w:p>
    <w:p w:rsidR="00394195" w:rsidRDefault="00394195" w:rsidP="00F64E93">
      <w:pPr>
        <w:widowControl/>
        <w:suppressAutoHyphens w:val="0"/>
        <w:autoSpaceDE w:val="0"/>
        <w:ind w:firstLine="709"/>
        <w:jc w:val="both"/>
        <w:rPr>
          <w:rFonts w:ascii="Garamond" w:hAnsi="Garamond" w:cs="Garamond Premier Pro"/>
        </w:rPr>
      </w:pPr>
    </w:p>
    <w:p w:rsidR="00394195" w:rsidRPr="00F4602E" w:rsidRDefault="00394195" w:rsidP="00F64E93">
      <w:pPr>
        <w:widowControl/>
        <w:suppressAutoHyphens w:val="0"/>
        <w:autoSpaceDE w:val="0"/>
        <w:ind w:firstLine="709"/>
        <w:jc w:val="both"/>
        <w:rPr>
          <w:rFonts w:ascii="Garamond" w:hAnsi="Garamond" w:cs="Garamond Premier Pro"/>
        </w:rPr>
      </w:pPr>
    </w:p>
    <w:p w:rsidR="00394195" w:rsidRDefault="00394195" w:rsidP="000F6C12">
      <w:pPr>
        <w:widowControl/>
        <w:suppressAutoHyphens w:val="0"/>
        <w:autoSpaceDE w:val="0"/>
        <w:ind w:left="-567" w:firstLine="851"/>
        <w:jc w:val="both"/>
        <w:rPr>
          <w:rFonts w:ascii="Garamond" w:hAnsi="Garamond"/>
        </w:rPr>
      </w:pPr>
      <w:r w:rsidRPr="00F4602E">
        <w:rPr>
          <w:rFonts w:ascii="Garamond" w:hAnsi="Garamond"/>
        </w:rPr>
        <w:t xml:space="preserve">La </w:t>
      </w:r>
      <w:r w:rsidRPr="000F6C12">
        <w:rPr>
          <w:rFonts w:ascii="Garamond" w:hAnsi="Garamond" w:cs="Garamond Premier Pro"/>
          <w:b/>
          <w:color w:val="E36C0A"/>
          <w:sz w:val="28"/>
        </w:rPr>
        <w:t>Società d’Incoraggiamento d’Arti e Mestieri</w:t>
      </w:r>
      <w:r w:rsidRPr="00F4602E">
        <w:rPr>
          <w:rFonts w:ascii="Garamond" w:hAnsi="Garamond"/>
        </w:rPr>
        <w:t xml:space="preserve"> (SIAM - in </w:t>
      </w:r>
      <w:r>
        <w:rPr>
          <w:rFonts w:ascii="Garamond" w:hAnsi="Garamond"/>
        </w:rPr>
        <w:t>V</w:t>
      </w:r>
      <w:r w:rsidRPr="00F4602E">
        <w:rPr>
          <w:rFonts w:ascii="Garamond" w:hAnsi="Garamond"/>
        </w:rPr>
        <w:t xml:space="preserve">ia Santa Marta 18), secolare e poliedrica istituzione milanese - da una cui costola nacque il Politecnico di Milano, aprirà al pubblico </w:t>
      </w:r>
      <w:r>
        <w:rPr>
          <w:rFonts w:ascii="Garamond" w:hAnsi="Garamond"/>
        </w:rPr>
        <w:t>gli interni del</w:t>
      </w:r>
      <w:r w:rsidRPr="00F4602E">
        <w:rPr>
          <w:rFonts w:ascii="Garamond" w:hAnsi="Garamond"/>
        </w:rPr>
        <w:t xml:space="preserve"> palazzo</w:t>
      </w:r>
      <w:r>
        <w:rPr>
          <w:rFonts w:ascii="Garamond" w:hAnsi="Garamond"/>
        </w:rPr>
        <w:t xml:space="preserve"> che la ospita.</w:t>
      </w:r>
      <w:r w:rsidRPr="00F4602E">
        <w:rPr>
          <w:rFonts w:ascii="Garamond" w:hAnsi="Garamond"/>
        </w:rPr>
        <w:t xml:space="preserve"> I visitatori potranno così scoprire i tesori che vi sono custoditi, come un’edizione italiana originale dell’</w:t>
      </w:r>
      <w:proofErr w:type="spellStart"/>
      <w:r w:rsidRPr="00F4602E">
        <w:rPr>
          <w:rFonts w:ascii="Garamond" w:hAnsi="Garamond"/>
          <w:i/>
        </w:rPr>
        <w:t>Encyclopédie</w:t>
      </w:r>
      <w:proofErr w:type="spellEnd"/>
      <w:r w:rsidRPr="00F4602E">
        <w:rPr>
          <w:rFonts w:ascii="Garamond" w:hAnsi="Garamond"/>
        </w:rPr>
        <w:t xml:space="preserve"> di </w:t>
      </w:r>
      <w:proofErr w:type="spellStart"/>
      <w:r w:rsidRPr="00F4602E">
        <w:rPr>
          <w:rFonts w:ascii="Garamond" w:hAnsi="Garamond"/>
        </w:rPr>
        <w:t>Diderot</w:t>
      </w:r>
      <w:proofErr w:type="spellEnd"/>
      <w:r w:rsidRPr="00F4602E">
        <w:rPr>
          <w:rFonts w:ascii="Garamond" w:hAnsi="Garamond"/>
        </w:rPr>
        <w:t xml:space="preserve"> e D’</w:t>
      </w:r>
      <w:proofErr w:type="spellStart"/>
      <w:r w:rsidRPr="00F4602E">
        <w:rPr>
          <w:rFonts w:ascii="Garamond" w:hAnsi="Garamond"/>
        </w:rPr>
        <w:t>Alamber</w:t>
      </w:r>
      <w:r>
        <w:rPr>
          <w:rFonts w:ascii="Garamond" w:hAnsi="Garamond"/>
        </w:rPr>
        <w:t>t</w:t>
      </w:r>
      <w:proofErr w:type="spellEnd"/>
      <w:r w:rsidRPr="00F4602E">
        <w:rPr>
          <w:rFonts w:ascii="Garamond" w:hAnsi="Garamond"/>
        </w:rPr>
        <w:t xml:space="preserve"> all’interno dell’antica Biblioteca, passeggiare nella Galleria dei Benemeriti, curiosare nel Laboratorio di Restauro di dipinti, ammirare mostre di artisti e designer, nonché restare affascinati nel </w:t>
      </w:r>
      <w:proofErr w:type="spellStart"/>
      <w:r w:rsidRPr="00F4602E">
        <w:rPr>
          <w:rFonts w:ascii="Garamond" w:hAnsi="Garamond" w:cs="Times"/>
          <w:i/>
        </w:rPr>
        <w:t>Fab</w:t>
      </w:r>
      <w:proofErr w:type="spellEnd"/>
      <w:r w:rsidRPr="00F4602E">
        <w:rPr>
          <w:rFonts w:ascii="Garamond" w:hAnsi="Garamond" w:cs="Times"/>
          <w:i/>
        </w:rPr>
        <w:t xml:space="preserve"> Lab</w:t>
      </w:r>
      <w:r w:rsidRPr="00F4602E">
        <w:rPr>
          <w:rFonts w:ascii="Garamond" w:hAnsi="Garamond"/>
        </w:rPr>
        <w:t>, dove si potrà vedere all’opera la più avanzata tecnologia di stampa in 3D e fabbricazione digitale.</w:t>
      </w:r>
    </w:p>
    <w:p w:rsidR="00394195" w:rsidRDefault="00394195" w:rsidP="00F64E93">
      <w:pPr>
        <w:widowControl/>
        <w:suppressAutoHyphens w:val="0"/>
        <w:autoSpaceDE w:val="0"/>
        <w:ind w:firstLine="709"/>
        <w:jc w:val="both"/>
        <w:rPr>
          <w:rFonts w:ascii="Garamond" w:hAnsi="Garamond"/>
        </w:rPr>
      </w:pPr>
    </w:p>
    <w:p w:rsidR="00394195" w:rsidRDefault="00394195" w:rsidP="00F64E93">
      <w:pPr>
        <w:widowControl/>
        <w:suppressAutoHyphens w:val="0"/>
        <w:autoSpaceDE w:val="0"/>
        <w:ind w:firstLine="709"/>
        <w:jc w:val="both"/>
        <w:rPr>
          <w:rFonts w:ascii="Garamond" w:hAnsi="Garamond"/>
        </w:rPr>
      </w:pPr>
    </w:p>
    <w:p w:rsidR="00394195" w:rsidRPr="003413F5" w:rsidRDefault="00394195" w:rsidP="00A50107">
      <w:pPr>
        <w:widowControl/>
        <w:suppressAutoHyphens w:val="0"/>
        <w:autoSpaceDE w:val="0"/>
        <w:ind w:left="-567" w:firstLine="709"/>
        <w:jc w:val="both"/>
        <w:rPr>
          <w:rFonts w:ascii="Garamond" w:hAnsi="Garamond"/>
        </w:rPr>
      </w:pPr>
      <w:r>
        <w:rPr>
          <w:rFonts w:ascii="Garamond" w:hAnsi="Garamond"/>
        </w:rPr>
        <w:t xml:space="preserve">Infine, un’insolita </w:t>
      </w:r>
      <w:r w:rsidRPr="000F6C12">
        <w:rPr>
          <w:rFonts w:ascii="Garamond" w:hAnsi="Garamond" w:cs="Garamond Premier Pro"/>
          <w:b/>
          <w:color w:val="E36C0A"/>
          <w:sz w:val="28"/>
        </w:rPr>
        <w:t>mostra di orologi da campanile</w:t>
      </w:r>
      <w:r w:rsidRPr="000F6C12">
        <w:rPr>
          <w:rFonts w:ascii="Garamond" w:hAnsi="Garamond"/>
          <w:bCs/>
          <w:color w:val="E36C0A"/>
          <w:bdr w:val="none" w:sz="0" w:space="0" w:color="auto" w:frame="1"/>
        </w:rPr>
        <w:t xml:space="preserve"> </w:t>
      </w:r>
      <w:r w:rsidRPr="000F6C12">
        <w:rPr>
          <w:rFonts w:ascii="Garamond" w:hAnsi="Garamond"/>
          <w:bCs/>
          <w:bdr w:val="none" w:sz="0" w:space="0" w:color="auto" w:frame="1"/>
        </w:rPr>
        <w:t xml:space="preserve">e di incredibili </w:t>
      </w:r>
      <w:r w:rsidRPr="000F6C12">
        <w:rPr>
          <w:rFonts w:ascii="Garamond" w:hAnsi="Garamond" w:cs="Garamond Premier Pro"/>
          <w:b/>
          <w:color w:val="E36C0A"/>
          <w:sz w:val="28"/>
        </w:rPr>
        <w:t>strumenti musicali automatici</w:t>
      </w:r>
      <w:r w:rsidRPr="003413F5">
        <w:rPr>
          <w:rFonts w:ascii="Garamond" w:hAnsi="Garamond"/>
          <w:bdr w:val="none" w:sz="0" w:space="0" w:color="auto" w:frame="1"/>
        </w:rPr>
        <w:t xml:space="preserve">, </w:t>
      </w:r>
      <w:r>
        <w:rPr>
          <w:rFonts w:ascii="Garamond" w:hAnsi="Garamond"/>
          <w:bdr w:val="none" w:sz="0" w:space="0" w:color="auto" w:frame="1"/>
        </w:rPr>
        <w:t>perfettamente conservati e funzionanti</w:t>
      </w:r>
      <w:r w:rsidRPr="003413F5">
        <w:rPr>
          <w:rFonts w:ascii="Garamond" w:hAnsi="Garamond"/>
          <w:bdr w:val="none" w:sz="0" w:space="0" w:color="auto" w:frame="1"/>
        </w:rPr>
        <w:t xml:space="preserve">, </w:t>
      </w:r>
      <w:r>
        <w:rPr>
          <w:rFonts w:ascii="Garamond" w:hAnsi="Garamond"/>
          <w:bdr w:val="none" w:sz="0" w:space="0" w:color="auto" w:frame="1"/>
        </w:rPr>
        <w:t>sorprenderà</w:t>
      </w:r>
      <w:r w:rsidRPr="003413F5">
        <w:rPr>
          <w:rFonts w:ascii="Garamond" w:hAnsi="Garamond"/>
          <w:bdr w:val="none" w:sz="0" w:space="0" w:color="auto" w:frame="1"/>
        </w:rPr>
        <w:t xml:space="preserve"> il pubblico nel cortile di </w:t>
      </w:r>
      <w:r w:rsidRPr="003413F5">
        <w:rPr>
          <w:rFonts w:ascii="Garamond" w:hAnsi="Garamond"/>
          <w:i/>
          <w:bdr w:val="none" w:sz="0" w:space="0" w:color="auto" w:frame="1"/>
        </w:rPr>
        <w:t xml:space="preserve">Palazzo Lurani </w:t>
      </w:r>
      <w:proofErr w:type="spellStart"/>
      <w:r w:rsidRPr="003413F5">
        <w:rPr>
          <w:rFonts w:ascii="Garamond" w:hAnsi="Garamond"/>
          <w:i/>
          <w:bdr w:val="none" w:sz="0" w:space="0" w:color="auto" w:frame="1"/>
        </w:rPr>
        <w:t>Cernuschi</w:t>
      </w:r>
      <w:proofErr w:type="spellEnd"/>
      <w:r w:rsidRPr="003413F5">
        <w:rPr>
          <w:rFonts w:ascii="Garamond" w:hAnsi="Garamond"/>
          <w:bdr w:val="none" w:sz="0" w:space="0" w:color="auto" w:frame="1"/>
        </w:rPr>
        <w:t xml:space="preserve"> - via Cappuccio, 18. </w:t>
      </w:r>
    </w:p>
    <w:p w:rsidR="00394195" w:rsidRDefault="00394195" w:rsidP="00F64E93">
      <w:pPr>
        <w:widowControl/>
        <w:suppressAutoHyphens w:val="0"/>
        <w:autoSpaceDE w:val="0"/>
        <w:ind w:firstLine="709"/>
        <w:jc w:val="both"/>
        <w:rPr>
          <w:rFonts w:ascii="Garamond" w:hAnsi="Garamond" w:cs="Garamond Premier Pro"/>
        </w:rPr>
      </w:pPr>
    </w:p>
    <w:p w:rsidR="00394195" w:rsidRPr="003413F5" w:rsidRDefault="00394195" w:rsidP="00F64E93">
      <w:pPr>
        <w:widowControl/>
        <w:suppressAutoHyphens w:val="0"/>
        <w:autoSpaceDE w:val="0"/>
        <w:ind w:firstLine="709"/>
        <w:jc w:val="both"/>
        <w:rPr>
          <w:rFonts w:ascii="Garamond" w:hAnsi="Garamond" w:cs="Garamond Premier Pro"/>
        </w:rPr>
      </w:pPr>
    </w:p>
    <w:p w:rsidR="00394195" w:rsidRPr="00CE0664" w:rsidRDefault="00394195" w:rsidP="00A50107">
      <w:pPr>
        <w:ind w:left="-567" w:firstLine="851"/>
        <w:jc w:val="both"/>
        <w:rPr>
          <w:rFonts w:ascii="Times" w:hAnsi="Times" w:cs="Times New Roman"/>
          <w:kern w:val="0"/>
          <w:sz w:val="20"/>
          <w:lang w:eastAsia="en-US"/>
        </w:rPr>
      </w:pPr>
      <w:r w:rsidRPr="00F4602E">
        <w:rPr>
          <w:rFonts w:ascii="Garamond" w:hAnsi="Garamond" w:cs="Garamond Premier Pro"/>
        </w:rPr>
        <w:t xml:space="preserve">Come ogni anno, a fronte di un’offerta minima di 5 euro, saranno a disposizione del pubblico delle eleganti </w:t>
      </w:r>
      <w:r w:rsidRPr="000F6C12">
        <w:rPr>
          <w:rFonts w:ascii="Garamond" w:hAnsi="Garamond" w:cs="Garamond Premier Pro"/>
          <w:b/>
          <w:color w:val="E36C0A"/>
          <w:sz w:val="28"/>
        </w:rPr>
        <w:t>guide illustrative</w:t>
      </w:r>
      <w:r w:rsidRPr="00F4602E">
        <w:rPr>
          <w:rFonts w:ascii="Garamond" w:hAnsi="Garamond" w:cs="Garamond Premier Pro"/>
        </w:rPr>
        <w:t xml:space="preserve"> con l’itinerario consigliato e la storia di tutti i palazzi visitabili. </w:t>
      </w:r>
      <w:r w:rsidRPr="00E37451">
        <w:rPr>
          <w:rFonts w:ascii="Garamond" w:hAnsi="Garamond" w:cs="Garamond Premier Pro"/>
        </w:rPr>
        <w:t>Il ricavato delle offerte permetterà come ogni anno di finanziare il</w:t>
      </w:r>
      <w:r w:rsidRPr="00E37451">
        <w:rPr>
          <w:rFonts w:ascii="Garamond" w:hAnsi="Garamond" w:cs="Garamond Premier Pro"/>
          <w:b/>
          <w:color w:val="1F497D"/>
          <w:sz w:val="28"/>
        </w:rPr>
        <w:t xml:space="preserve"> </w:t>
      </w:r>
      <w:r w:rsidRPr="000F6C12">
        <w:rPr>
          <w:rFonts w:ascii="Garamond" w:hAnsi="Garamond" w:cs="Garamond Premier Pro"/>
          <w:b/>
          <w:color w:val="E36C0A"/>
          <w:sz w:val="28"/>
        </w:rPr>
        <w:t>restauro di un’opera</w:t>
      </w:r>
      <w:r w:rsidRPr="00E37451">
        <w:rPr>
          <w:rFonts w:ascii="Garamond" w:hAnsi="Garamond" w:cs="Garamond Premier Pro"/>
          <w:b/>
          <w:color w:val="1F497D"/>
          <w:sz w:val="28"/>
        </w:rPr>
        <w:t xml:space="preserve"> </w:t>
      </w:r>
      <w:r w:rsidRPr="00A50107">
        <w:rPr>
          <w:rFonts w:ascii="Garamond" w:hAnsi="Garamond" w:cs="Garamond Premier Pro"/>
          <w:b/>
          <w:color w:val="E36C0A"/>
          <w:sz w:val="28"/>
        </w:rPr>
        <w:t>d’arte di pubblica fruibilità</w:t>
      </w:r>
      <w:r w:rsidRPr="00F4602E">
        <w:rPr>
          <w:rFonts w:ascii="Garamond" w:hAnsi="Garamond" w:cs="Garamond Premier Pro"/>
        </w:rPr>
        <w:t>. In particolare, con il ricavato di quest’edizione</w:t>
      </w:r>
      <w:r w:rsidRPr="00294038">
        <w:rPr>
          <w:rFonts w:ascii="Garamond" w:hAnsi="Garamond" w:cs="Garamond Premier Pro"/>
        </w:rPr>
        <w:t xml:space="preserve">, si contribuirà al restauro di un’opera di </w:t>
      </w:r>
      <w:r w:rsidRPr="00294038">
        <w:rPr>
          <w:rFonts w:ascii="Garamond" w:hAnsi="Garamond" w:cs="Garamond Premier Pro"/>
          <w:i/>
        </w:rPr>
        <w:t>Palazzo Litta</w:t>
      </w:r>
      <w:r w:rsidRPr="00294038">
        <w:rPr>
          <w:rFonts w:ascii="Garamond" w:hAnsi="Garamond" w:cs="Garamond Premier Pro"/>
        </w:rPr>
        <w:t>, in corso Magenta 24, sede del Segretariato regionale del Ministero dei Beni e delle Attività culturali e del Turismo per la Lombardia.</w:t>
      </w:r>
    </w:p>
    <w:p w:rsidR="00394195" w:rsidRDefault="00394195" w:rsidP="003E3AC8">
      <w:pPr>
        <w:widowControl/>
        <w:suppressAutoHyphens w:val="0"/>
        <w:autoSpaceDE w:val="0"/>
        <w:ind w:hanging="567"/>
        <w:jc w:val="both"/>
        <w:rPr>
          <w:rFonts w:ascii="Garamond" w:hAnsi="Garamond" w:cs="Garamond Premier Pro"/>
        </w:rPr>
      </w:pPr>
    </w:p>
    <w:p w:rsidR="00394195" w:rsidRDefault="00394195" w:rsidP="003E3AC8">
      <w:pPr>
        <w:widowControl/>
        <w:suppressAutoHyphens w:val="0"/>
        <w:autoSpaceDE w:val="0"/>
        <w:ind w:hanging="567"/>
        <w:jc w:val="both"/>
        <w:rPr>
          <w:rFonts w:ascii="Garamond" w:hAnsi="Garamond" w:cs="Garamond Premier Pro"/>
        </w:rPr>
      </w:pPr>
    </w:p>
    <w:p w:rsidR="00394195" w:rsidRPr="00F4602E" w:rsidRDefault="00394195" w:rsidP="003E3AC8">
      <w:pPr>
        <w:widowControl/>
        <w:suppressAutoHyphens w:val="0"/>
        <w:autoSpaceDE w:val="0"/>
        <w:ind w:hanging="567"/>
        <w:jc w:val="both"/>
        <w:rPr>
          <w:rFonts w:ascii="Garamond" w:hAnsi="Garamond" w:cs="Garamond Premier Pro"/>
        </w:rPr>
      </w:pPr>
    </w:p>
    <w:p w:rsidR="00394195" w:rsidRDefault="00394195" w:rsidP="003E3AC8">
      <w:pPr>
        <w:ind w:hanging="567"/>
        <w:jc w:val="center"/>
        <w:rPr>
          <w:rFonts w:ascii="Garamond" w:hAnsi="Garamond" w:cs="Garamond Premier Pro"/>
        </w:rPr>
      </w:pPr>
      <w:r>
        <w:rPr>
          <w:rFonts w:ascii="Garamond" w:hAnsi="Garamond" w:cs="Garamond Premier Pro"/>
        </w:rPr>
        <w:t>***</w:t>
      </w:r>
    </w:p>
    <w:p w:rsidR="00394195" w:rsidRDefault="00394195" w:rsidP="003E3AC8">
      <w:pPr>
        <w:ind w:hanging="567"/>
        <w:jc w:val="both"/>
        <w:rPr>
          <w:rFonts w:ascii="Garamond" w:hAnsi="Garamond" w:cs="Garamond Premier Pro"/>
        </w:rPr>
      </w:pPr>
    </w:p>
    <w:p w:rsidR="00394195" w:rsidRDefault="00394195" w:rsidP="003E3AC8">
      <w:pPr>
        <w:ind w:hanging="567"/>
        <w:jc w:val="both"/>
        <w:rPr>
          <w:rFonts w:ascii="Garamond" w:hAnsi="Garamond" w:cs="Garamond Premier Pro"/>
        </w:rPr>
      </w:pPr>
    </w:p>
    <w:p w:rsidR="00394195" w:rsidRDefault="00394195" w:rsidP="003E3AC8">
      <w:pPr>
        <w:ind w:hanging="567"/>
        <w:jc w:val="both"/>
        <w:rPr>
          <w:rFonts w:ascii="Garamond" w:hAnsi="Garamond" w:cs="Garamond Premier Pro"/>
        </w:rPr>
      </w:pPr>
    </w:p>
    <w:p w:rsidR="00357DC0" w:rsidRDefault="00357DC0">
      <w:pPr>
        <w:widowControl/>
        <w:suppressAutoHyphens w:val="0"/>
        <w:rPr>
          <w:rFonts w:ascii="Garamond" w:hAnsi="Garamond" w:cs="Garamond Premier Pro"/>
        </w:rPr>
      </w:pPr>
      <w:r>
        <w:rPr>
          <w:rFonts w:ascii="Garamond" w:hAnsi="Garamond" w:cs="Garamond Premier Pro"/>
        </w:rPr>
        <w:br w:type="page"/>
      </w:r>
    </w:p>
    <w:p w:rsidR="00357DC0" w:rsidRDefault="00357DC0" w:rsidP="00BA3983">
      <w:pPr>
        <w:ind w:left="-360" w:firstLine="720"/>
        <w:jc w:val="both"/>
        <w:rPr>
          <w:rFonts w:ascii="Garamond" w:hAnsi="Garamond" w:cs="Garamond Premier Pro"/>
        </w:rPr>
      </w:pPr>
    </w:p>
    <w:p w:rsidR="00357DC0" w:rsidRDefault="00357DC0" w:rsidP="00BA3983">
      <w:pPr>
        <w:ind w:left="-360" w:firstLine="720"/>
        <w:jc w:val="both"/>
        <w:rPr>
          <w:rFonts w:ascii="Garamond" w:hAnsi="Garamond" w:cs="Garamond Premier Pro"/>
        </w:rPr>
      </w:pPr>
    </w:p>
    <w:p w:rsidR="00394195" w:rsidRPr="00F4602E" w:rsidRDefault="00394195" w:rsidP="00BA3983">
      <w:pPr>
        <w:ind w:left="-360" w:firstLine="720"/>
        <w:jc w:val="both"/>
        <w:rPr>
          <w:rFonts w:ascii="Garamond" w:hAnsi="Garamond" w:cs="Garamond Premier Pro"/>
        </w:rPr>
      </w:pPr>
      <w:r w:rsidRPr="00F4602E">
        <w:rPr>
          <w:rFonts w:ascii="Garamond" w:hAnsi="Garamond" w:cs="Garamond Premier Pro"/>
        </w:rPr>
        <w:t>La manifestazione “Cortili Aperti” è stata accompagnata, anno dopo anno, da un crescente consenso di stampa e da una grande partecipazione. La speciale possibilità di conoscere alcune delle bellezze nascoste della nostra città visitando per un giorno dei cortili di notevole pregio architettonico e storico, normalm</w:t>
      </w:r>
      <w:r>
        <w:rPr>
          <w:rFonts w:ascii="Garamond" w:hAnsi="Garamond" w:cs="Garamond Premier Pro"/>
        </w:rPr>
        <w:t xml:space="preserve">ente non accessibili, ha sempre </w:t>
      </w:r>
      <w:r w:rsidRPr="00F4602E">
        <w:rPr>
          <w:rFonts w:ascii="Garamond" w:hAnsi="Garamond" w:cs="Garamond Premier Pro"/>
        </w:rPr>
        <w:t xml:space="preserve">attirato un grande pubblico, toccando in diversi anni la soglia delle </w:t>
      </w:r>
      <w:r w:rsidRPr="00A50107">
        <w:rPr>
          <w:rFonts w:ascii="Garamond" w:hAnsi="Garamond" w:cs="Garamond Premier Pro"/>
          <w:b/>
          <w:color w:val="E36C0A"/>
          <w:sz w:val="28"/>
        </w:rPr>
        <w:t>50.000 presenze</w:t>
      </w:r>
      <w:r w:rsidRPr="00F4602E">
        <w:rPr>
          <w:rFonts w:ascii="Garamond" w:hAnsi="Garamond" w:cs="Garamond Premier Pro"/>
        </w:rPr>
        <w:t xml:space="preserve">. </w:t>
      </w:r>
    </w:p>
    <w:p w:rsidR="00394195" w:rsidRDefault="00394195" w:rsidP="00A50107">
      <w:pPr>
        <w:tabs>
          <w:tab w:val="left" w:pos="3885"/>
        </w:tabs>
        <w:jc w:val="both"/>
        <w:rPr>
          <w:rFonts w:ascii="Garamond" w:hAnsi="Garamond" w:cs="Garamond Premier Pro"/>
        </w:rPr>
      </w:pPr>
    </w:p>
    <w:p w:rsidR="00394195" w:rsidRDefault="00394195" w:rsidP="00A50107">
      <w:pPr>
        <w:tabs>
          <w:tab w:val="left" w:pos="3885"/>
        </w:tabs>
        <w:jc w:val="both"/>
        <w:rPr>
          <w:rFonts w:ascii="Garamond" w:hAnsi="Garamond" w:cs="Garamond Premier Pro"/>
        </w:rPr>
      </w:pPr>
    </w:p>
    <w:p w:rsidR="00394195" w:rsidRDefault="00394195" w:rsidP="00BA3983">
      <w:pPr>
        <w:ind w:left="-540" w:firstLine="709"/>
        <w:jc w:val="both"/>
        <w:rPr>
          <w:rFonts w:ascii="Garamond" w:hAnsi="Garamond" w:cs="Garamond Premier Pro"/>
        </w:rPr>
      </w:pPr>
      <w:r w:rsidRPr="00F4602E">
        <w:rPr>
          <w:rFonts w:ascii="Garamond" w:hAnsi="Garamond" w:cs="Garamond Premier Pro"/>
        </w:rPr>
        <w:t xml:space="preserve">Tale iniziativa, nelle edizioni passate dal 1994 ad oggi, ha interessato </w:t>
      </w:r>
      <w:r w:rsidRPr="00A50107">
        <w:rPr>
          <w:rFonts w:ascii="Garamond" w:hAnsi="Garamond" w:cs="Garamond Premier Pro"/>
          <w:b/>
          <w:color w:val="E36C0A"/>
          <w:sz w:val="28"/>
        </w:rPr>
        <w:t>vari quartieri</w:t>
      </w:r>
      <w:r w:rsidRPr="00F4602E">
        <w:rPr>
          <w:rFonts w:ascii="Garamond" w:hAnsi="Garamond" w:cs="Garamond Premier Pro"/>
        </w:rPr>
        <w:t xml:space="preserve"> del centro cittadino. In particolare, negli ultimi anni, le zone </w:t>
      </w:r>
      <w:r>
        <w:rPr>
          <w:rFonts w:ascii="Garamond" w:hAnsi="Garamond" w:cs="Garamond Premier Pro"/>
        </w:rPr>
        <w:t xml:space="preserve">di </w:t>
      </w:r>
      <w:r w:rsidRPr="00F4602E">
        <w:rPr>
          <w:rFonts w:ascii="Garamond" w:hAnsi="Garamond" w:cs="Garamond Premier Pro"/>
        </w:rPr>
        <w:t>piazza Sant'Alessand</w:t>
      </w:r>
      <w:r>
        <w:rPr>
          <w:rFonts w:ascii="Garamond" w:hAnsi="Garamond" w:cs="Garamond Premier Pro"/>
        </w:rPr>
        <w:t xml:space="preserve">ro (2011), via Manzoni (2012), </w:t>
      </w:r>
      <w:r w:rsidRPr="00F4602E">
        <w:rPr>
          <w:rFonts w:ascii="Garamond" w:hAnsi="Garamond" w:cs="Garamond Premier Pro"/>
        </w:rPr>
        <w:t>corso Venezia (2013)</w:t>
      </w:r>
      <w:r>
        <w:rPr>
          <w:rFonts w:ascii="Garamond" w:hAnsi="Garamond" w:cs="Garamond Premier Pro"/>
        </w:rPr>
        <w:t>, via Borgonuovo (2014)</w:t>
      </w:r>
      <w:r w:rsidRPr="00F4602E">
        <w:rPr>
          <w:rFonts w:ascii="Garamond" w:hAnsi="Garamond" w:cs="Garamond Premier Pro"/>
        </w:rPr>
        <w:t>.</w:t>
      </w:r>
      <w:r>
        <w:rPr>
          <w:rFonts w:ascii="Garamond" w:hAnsi="Garamond" w:cs="Garamond Premier Pro"/>
        </w:rPr>
        <w:t xml:space="preserve"> </w:t>
      </w:r>
    </w:p>
    <w:p w:rsidR="00394195" w:rsidRDefault="00394195" w:rsidP="00BA3983">
      <w:pPr>
        <w:ind w:left="-540" w:firstLine="709"/>
        <w:jc w:val="both"/>
        <w:rPr>
          <w:rFonts w:ascii="Garamond" w:hAnsi="Garamond" w:cs="Garamond Premier Pro"/>
        </w:rPr>
      </w:pPr>
    </w:p>
    <w:p w:rsidR="00394195" w:rsidRDefault="00394195" w:rsidP="00BA3983">
      <w:pPr>
        <w:ind w:left="-540" w:firstLine="709"/>
        <w:jc w:val="both"/>
        <w:rPr>
          <w:rFonts w:ascii="Garamond" w:hAnsi="Garamond" w:cs="Garamond Premier Pro"/>
        </w:rPr>
      </w:pPr>
    </w:p>
    <w:p w:rsidR="00394195" w:rsidRPr="00F4602E" w:rsidRDefault="00394195" w:rsidP="00BA3983">
      <w:pPr>
        <w:ind w:left="-540" w:firstLine="709"/>
        <w:jc w:val="both"/>
        <w:rPr>
          <w:rFonts w:ascii="Garamond" w:hAnsi="Garamond" w:cs="Garamond Premier Pro"/>
        </w:rPr>
      </w:pPr>
      <w:r w:rsidRPr="00F4602E">
        <w:rPr>
          <w:rFonts w:ascii="Garamond" w:hAnsi="Garamond" w:cs="Garamond Premier Pro"/>
        </w:rPr>
        <w:t xml:space="preserve">Nel corso degli anni, “Cortili Aperti” ha permesso all’Associazione di raccogliere contributi significativi, devoluti al </w:t>
      </w:r>
      <w:r w:rsidRPr="00A50107">
        <w:rPr>
          <w:rFonts w:ascii="Garamond" w:hAnsi="Garamond" w:cs="Garamond Premier Pro"/>
          <w:b/>
          <w:color w:val="E36C0A"/>
          <w:sz w:val="28"/>
        </w:rPr>
        <w:t>restauro di importanti opere d’arte pubblicamente fruibili</w:t>
      </w:r>
      <w:r w:rsidRPr="00A50107">
        <w:rPr>
          <w:rFonts w:ascii="Garamond" w:hAnsi="Garamond" w:cs="Garamond Premier Pro"/>
          <w:b/>
        </w:rPr>
        <w:t xml:space="preserve"> </w:t>
      </w:r>
      <w:r w:rsidRPr="00F4602E">
        <w:rPr>
          <w:rFonts w:ascii="Garamond" w:hAnsi="Garamond" w:cs="Garamond Premier Pro"/>
        </w:rPr>
        <w:t xml:space="preserve">quali l’altare e la pala d’altare della Chiesa di Santa Maria al Castello, i quattro dipinti raffiguranti i Dottori della Legge all’interno della Chiesa di Santa Maria della Passione, due pregevoli tele del Museo del Risorgimento e 98 tavolette lignee cinquecentesche conservate al museo </w:t>
      </w:r>
      <w:proofErr w:type="spellStart"/>
      <w:r w:rsidRPr="00F4602E">
        <w:rPr>
          <w:rFonts w:ascii="Garamond" w:hAnsi="Garamond" w:cs="Garamond Premier Pro"/>
        </w:rPr>
        <w:t>Poldi</w:t>
      </w:r>
      <w:proofErr w:type="spellEnd"/>
      <w:r w:rsidRPr="00F4602E">
        <w:rPr>
          <w:rFonts w:ascii="Garamond" w:hAnsi="Garamond" w:cs="Garamond Premier Pro"/>
        </w:rPr>
        <w:t xml:space="preserve"> Pezzoli. Nel 2009, il ricavato delle offerte raccolte per le guide illustrative del percorso ha permesso il restauro dell’opera liri</w:t>
      </w:r>
      <w:r>
        <w:rPr>
          <w:rFonts w:ascii="Garamond" w:hAnsi="Garamond" w:cs="Garamond Premier Pro"/>
        </w:rPr>
        <w:t xml:space="preserve">ca “Ero e Leandro” di Giovanni </w:t>
      </w:r>
      <w:proofErr w:type="spellStart"/>
      <w:r w:rsidRPr="00F4602E">
        <w:rPr>
          <w:rFonts w:ascii="Garamond" w:hAnsi="Garamond" w:cs="Garamond Premier Pro"/>
        </w:rPr>
        <w:t>Bottesini</w:t>
      </w:r>
      <w:proofErr w:type="spellEnd"/>
      <w:r w:rsidRPr="00F4602E">
        <w:rPr>
          <w:rFonts w:ascii="Garamond" w:hAnsi="Garamond" w:cs="Garamond Premier Pro"/>
        </w:rPr>
        <w:t xml:space="preserve">, un’opera non più rappresentata dall'Ottocento e oggi interamente recuperata, messa in scena al teatro San Domenico di Crema nel settembre 2009. Nel 2012, con il ricavato dei contributi raccolti si è finanziato il restauro di due </w:t>
      </w:r>
      <w:r w:rsidRPr="00A50107">
        <w:rPr>
          <w:rStyle w:val="A4"/>
          <w:rFonts w:ascii="Garamond" w:hAnsi="Garamond" w:cs="Garamond"/>
          <w:b w:val="0"/>
          <w:bCs/>
          <w:u w:val="none"/>
        </w:rPr>
        <w:t xml:space="preserve">tavolette lignee di Bernardo </w:t>
      </w:r>
      <w:proofErr w:type="spellStart"/>
      <w:r w:rsidRPr="00A50107">
        <w:rPr>
          <w:rStyle w:val="A4"/>
          <w:rFonts w:ascii="Garamond" w:hAnsi="Garamond" w:cs="Garamond"/>
          <w:b w:val="0"/>
          <w:bCs/>
          <w:u w:val="none"/>
        </w:rPr>
        <w:t>Zenale</w:t>
      </w:r>
      <w:proofErr w:type="spellEnd"/>
      <w:r w:rsidRPr="00F4602E">
        <w:rPr>
          <w:rFonts w:ascii="Garamond" w:hAnsi="Garamond" w:cs="Garamond"/>
          <w:b/>
        </w:rPr>
        <w:t xml:space="preserve">, </w:t>
      </w:r>
      <w:r w:rsidRPr="00F4602E">
        <w:rPr>
          <w:rFonts w:ascii="Garamond" w:hAnsi="Garamond" w:cs="Garamond"/>
        </w:rPr>
        <w:t xml:space="preserve">custodite nella “camera rossa” del Museo </w:t>
      </w:r>
      <w:r w:rsidRPr="00F4602E">
        <w:rPr>
          <w:rFonts w:ascii="Garamond" w:hAnsi="Garamond" w:cs="Garamond Premier Pro"/>
        </w:rPr>
        <w:t xml:space="preserve">Bagatti Valsecchi. </w:t>
      </w:r>
    </w:p>
    <w:p w:rsidR="00394195" w:rsidRDefault="00394195" w:rsidP="00BA3983">
      <w:pPr>
        <w:pStyle w:val="Normale1"/>
        <w:ind w:left="-540"/>
      </w:pPr>
    </w:p>
    <w:p w:rsidR="00394195" w:rsidRPr="00F4602E" w:rsidRDefault="00394195" w:rsidP="00BA3983">
      <w:pPr>
        <w:pStyle w:val="Normale1"/>
        <w:ind w:left="-540"/>
      </w:pPr>
    </w:p>
    <w:p w:rsidR="00394195" w:rsidRDefault="00394195" w:rsidP="00BA3983">
      <w:pPr>
        <w:pStyle w:val="Normale1"/>
        <w:ind w:left="-540"/>
      </w:pPr>
      <w:r w:rsidRPr="00F4602E">
        <w:t xml:space="preserve">L’organizzazione dei Cortili Aperti a Milano si colloca nell’ambito delle </w:t>
      </w:r>
      <w:r w:rsidRPr="00A50107">
        <w:rPr>
          <w:rFonts w:eastAsia="Times New Roman" w:cs="Garamond Premier Pro"/>
          <w:b/>
          <w:color w:val="E36C0A"/>
          <w:kern w:val="1"/>
          <w:sz w:val="28"/>
          <w:lang w:eastAsia="hi-IN"/>
        </w:rPr>
        <w:t xml:space="preserve">“Giornate Nazionali </w:t>
      </w:r>
      <w:proofErr w:type="spellStart"/>
      <w:r w:rsidRPr="00A50107">
        <w:rPr>
          <w:rFonts w:eastAsia="Times New Roman" w:cs="Garamond Premier Pro"/>
          <w:b/>
          <w:color w:val="E36C0A"/>
          <w:kern w:val="1"/>
          <w:sz w:val="28"/>
          <w:lang w:eastAsia="hi-IN"/>
        </w:rPr>
        <w:t>ADSI</w:t>
      </w:r>
      <w:proofErr w:type="spellEnd"/>
      <w:r w:rsidRPr="00A50107">
        <w:rPr>
          <w:rFonts w:eastAsia="Times New Roman" w:cs="Garamond Premier Pro"/>
          <w:b/>
          <w:color w:val="E36C0A"/>
          <w:kern w:val="1"/>
          <w:sz w:val="28"/>
          <w:lang w:eastAsia="hi-IN"/>
        </w:rPr>
        <w:t>”</w:t>
      </w:r>
      <w:r>
        <w:t xml:space="preserve"> – organizzate quest’anno il 23</w:t>
      </w:r>
      <w:r w:rsidRPr="00F4602E">
        <w:t xml:space="preserve"> e il 2</w:t>
      </w:r>
      <w:r>
        <w:t>4 maggio 2015</w:t>
      </w:r>
      <w:r w:rsidRPr="00F4602E">
        <w:t xml:space="preserve"> - ovvero l’iniziativa annuale promossa dall’Associazione delle Dimore Storiche Italiane, che ha come obiettivo di </w:t>
      </w:r>
      <w:r w:rsidRPr="00A50107">
        <w:rPr>
          <w:rFonts w:eastAsia="Times New Roman" w:cs="Garamond Premier Pro"/>
          <w:b/>
          <w:color w:val="E36C0A"/>
          <w:kern w:val="1"/>
          <w:sz w:val="28"/>
          <w:lang w:eastAsia="hi-IN"/>
        </w:rPr>
        <w:t>diffondere fra il grande pubblico una più ampia conoscenza delle Dimore Storiche</w:t>
      </w:r>
      <w:r w:rsidRPr="00F4602E">
        <w:t xml:space="preserve"> e una maggiore consapevolezza della rilevanza degli edifici privati di importanza storico-artistica all’interno del panoram</w:t>
      </w:r>
      <w:r>
        <w:t>a dei beni culturali italiani.</w:t>
      </w:r>
    </w:p>
    <w:p w:rsidR="00394195" w:rsidRDefault="00394195" w:rsidP="00BA3983">
      <w:pPr>
        <w:ind w:left="-540"/>
        <w:jc w:val="center"/>
        <w:rPr>
          <w:rFonts w:ascii="Garamond" w:eastAsia="ヒラギノ角ゴ Pro W3" w:hAnsi="Garamond" w:cs="Times New Roman"/>
          <w:color w:val="000000"/>
          <w:kern w:val="0"/>
          <w:lang w:eastAsia="it-IT"/>
        </w:rPr>
      </w:pPr>
    </w:p>
    <w:p w:rsidR="00394195" w:rsidRDefault="00394195" w:rsidP="00F64E93">
      <w:pPr>
        <w:jc w:val="center"/>
        <w:rPr>
          <w:rFonts w:ascii="Garamond" w:eastAsia="ヒラギノ角ゴ Pro W3" w:hAnsi="Garamond" w:cs="Times New Roman"/>
          <w:color w:val="000000"/>
          <w:kern w:val="0"/>
          <w:lang w:eastAsia="it-IT"/>
        </w:rPr>
      </w:pPr>
    </w:p>
    <w:p w:rsidR="00394195" w:rsidRDefault="00394195" w:rsidP="00F64E93">
      <w:pPr>
        <w:jc w:val="center"/>
        <w:rPr>
          <w:rFonts w:ascii="Garamond" w:eastAsia="ヒラギノ角ゴ Pro W3" w:hAnsi="Garamond" w:cs="Times New Roman"/>
          <w:color w:val="000000"/>
          <w:kern w:val="0"/>
          <w:lang w:eastAsia="it-IT"/>
        </w:rPr>
      </w:pPr>
    </w:p>
    <w:p w:rsidR="00394195" w:rsidRDefault="00394195" w:rsidP="00F64E93">
      <w:pPr>
        <w:jc w:val="center"/>
        <w:rPr>
          <w:rFonts w:ascii="Garamond" w:eastAsia="ヒラギノ角ゴ Pro W3" w:hAnsi="Garamond" w:cs="Times New Roman"/>
          <w:color w:val="000000"/>
          <w:kern w:val="0"/>
          <w:lang w:eastAsia="it-IT"/>
        </w:rPr>
      </w:pPr>
    </w:p>
    <w:p w:rsidR="00394195" w:rsidRDefault="00394195">
      <w:pPr>
        <w:widowControl/>
        <w:suppressAutoHyphens w:val="0"/>
        <w:rPr>
          <w:rFonts w:ascii="Garamond" w:eastAsia="ヒラギノ角ゴ Pro W3" w:hAnsi="Garamond" w:cs="Times New Roman"/>
          <w:color w:val="000000"/>
          <w:kern w:val="0"/>
          <w:lang w:eastAsia="it-IT"/>
        </w:rPr>
      </w:pPr>
      <w:r>
        <w:rPr>
          <w:rFonts w:ascii="Garamond" w:eastAsia="ヒラギノ角ゴ Pro W3" w:hAnsi="Garamond" w:cs="Times New Roman"/>
          <w:color w:val="000000"/>
          <w:kern w:val="0"/>
          <w:lang w:eastAsia="it-IT"/>
        </w:rPr>
        <w:br w:type="page"/>
      </w:r>
    </w:p>
    <w:p w:rsidR="00394195" w:rsidRPr="00A50107" w:rsidRDefault="00394195" w:rsidP="00F64E93">
      <w:pPr>
        <w:jc w:val="center"/>
        <w:rPr>
          <w:rFonts w:ascii="Garamond" w:hAnsi="Garamond"/>
          <w:sz w:val="28"/>
        </w:rPr>
      </w:pPr>
      <w:r w:rsidRPr="00A50107">
        <w:rPr>
          <w:rFonts w:ascii="Garamond" w:hAnsi="Garamond"/>
          <w:b/>
          <w:bCs/>
          <w:sz w:val="28"/>
        </w:rPr>
        <w:lastRenderedPageBreak/>
        <w:t>CONTATTI</w:t>
      </w:r>
    </w:p>
    <w:p w:rsidR="00394195" w:rsidRDefault="00394195" w:rsidP="00A50107">
      <w:pPr>
        <w:ind w:hanging="567"/>
        <w:jc w:val="both"/>
        <w:rPr>
          <w:rFonts w:ascii="Garamond" w:hAnsi="Garamond"/>
        </w:rPr>
      </w:pPr>
    </w:p>
    <w:tbl>
      <w:tblPr>
        <w:tblStyle w:val="Tabellanorm1"/>
        <w:tblpPr w:leftFromText="141" w:rightFromText="141" w:vertAnchor="text" w:horzAnchor="margin" w:tblpXSpec="center" w:tblpY="6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5103"/>
      </w:tblGrid>
      <w:tr w:rsidR="00394195" w:rsidRPr="00F03199">
        <w:tc>
          <w:tcPr>
            <w:tcW w:w="5070" w:type="dxa"/>
            <w:tcBorders>
              <w:top w:val="nil"/>
              <w:left w:val="nil"/>
              <w:bottom w:val="nil"/>
              <w:right w:val="nil"/>
            </w:tcBorders>
          </w:tcPr>
          <w:p w:rsidR="00394195" w:rsidRPr="00A50107" w:rsidRDefault="00394195" w:rsidP="00A50107">
            <w:pPr>
              <w:autoSpaceDE w:val="0"/>
              <w:autoSpaceDN w:val="0"/>
              <w:adjustRightInd w:val="0"/>
              <w:rPr>
                <w:rFonts w:ascii="Garamond" w:hAnsi="Garamond" w:cs="HelveticaNeue"/>
                <w:i/>
              </w:rPr>
            </w:pPr>
            <w:proofErr w:type="spellStart"/>
            <w:r w:rsidRPr="00A50107">
              <w:rPr>
                <w:rFonts w:ascii="Garamond" w:hAnsi="Garamond" w:cs="HelveticaNeue"/>
                <w:i/>
              </w:rPr>
              <w:t>ADSI</w:t>
            </w:r>
            <w:proofErr w:type="spellEnd"/>
            <w:r w:rsidRPr="00A50107">
              <w:rPr>
                <w:rFonts w:ascii="Garamond" w:hAnsi="Garamond" w:cs="HelveticaNeue"/>
                <w:i/>
              </w:rPr>
              <w:t xml:space="preserve"> - Associazione Dimore Storiche Italiane</w:t>
            </w:r>
          </w:p>
          <w:p w:rsidR="00394195" w:rsidRPr="00A50107" w:rsidRDefault="00394195" w:rsidP="00A50107">
            <w:pPr>
              <w:autoSpaceDE w:val="0"/>
              <w:autoSpaceDN w:val="0"/>
              <w:adjustRightInd w:val="0"/>
              <w:rPr>
                <w:rFonts w:ascii="Garamond" w:hAnsi="Garamond" w:cs="HelveticaNeue"/>
                <w:i/>
              </w:rPr>
            </w:pPr>
            <w:r w:rsidRPr="00A50107">
              <w:rPr>
                <w:rFonts w:ascii="Garamond" w:hAnsi="Garamond" w:cs="HelveticaNeue"/>
                <w:i/>
              </w:rPr>
              <w:t xml:space="preserve">Gruppo Giovani - Sezione Lombardia </w:t>
            </w:r>
          </w:p>
          <w:p w:rsidR="00394195" w:rsidRPr="00F03199" w:rsidRDefault="00394195" w:rsidP="00A50107">
            <w:pPr>
              <w:autoSpaceDE w:val="0"/>
              <w:autoSpaceDN w:val="0"/>
              <w:adjustRightInd w:val="0"/>
              <w:rPr>
                <w:rFonts w:ascii="Garamond" w:hAnsi="Garamond" w:cs="HelveticaNeue"/>
              </w:rPr>
            </w:pPr>
          </w:p>
        </w:tc>
        <w:tc>
          <w:tcPr>
            <w:tcW w:w="5103" w:type="dxa"/>
            <w:tcBorders>
              <w:top w:val="nil"/>
              <w:left w:val="nil"/>
              <w:bottom w:val="nil"/>
              <w:right w:val="nil"/>
            </w:tcBorders>
          </w:tcPr>
          <w:p w:rsidR="00394195" w:rsidRPr="00F03199" w:rsidRDefault="00394195" w:rsidP="00A50107">
            <w:pPr>
              <w:autoSpaceDE w:val="0"/>
              <w:autoSpaceDN w:val="0"/>
              <w:adjustRightInd w:val="0"/>
              <w:rPr>
                <w:rFonts w:ascii="Garamond" w:hAnsi="Garamond" w:cs="HelveticaNeue"/>
              </w:rPr>
            </w:pPr>
            <w:r w:rsidRPr="00F03199">
              <w:rPr>
                <w:rFonts w:ascii="Garamond" w:hAnsi="Garamond" w:cs="HelveticaNeue"/>
              </w:rPr>
              <w:t xml:space="preserve">Tel.: 0276318634 - </w:t>
            </w:r>
            <w:r w:rsidRPr="0012193A">
              <w:rPr>
                <w:rFonts w:ascii="Garamond" w:hAnsi="Garamond"/>
              </w:rPr>
              <w:t>340.5546402</w:t>
            </w:r>
          </w:p>
          <w:p w:rsidR="00394195" w:rsidRPr="00F03199" w:rsidRDefault="00394195" w:rsidP="00A50107">
            <w:pPr>
              <w:autoSpaceDE w:val="0"/>
              <w:autoSpaceDN w:val="0"/>
              <w:adjustRightInd w:val="0"/>
              <w:rPr>
                <w:rFonts w:ascii="Garamond" w:hAnsi="Garamond" w:cs="HelveticaNeue"/>
              </w:rPr>
            </w:pPr>
            <w:r w:rsidRPr="00F03199">
              <w:rPr>
                <w:rFonts w:ascii="Garamond" w:hAnsi="Garamond" w:cs="HelveticaNeue"/>
              </w:rPr>
              <w:t xml:space="preserve">Email: </w:t>
            </w:r>
            <w:hyperlink r:id="rId16" w:history="1">
              <w:r w:rsidRPr="00F03199">
                <w:rPr>
                  <w:rStyle w:val="Collegame"/>
                  <w:rFonts w:ascii="Garamond" w:hAnsi="Garamond" w:cs="HelveticaNeue"/>
                </w:rPr>
                <w:t>giovani.lombardia@adsi.it</w:t>
              </w:r>
            </w:hyperlink>
            <w:r w:rsidRPr="00F03199">
              <w:rPr>
                <w:rFonts w:ascii="Garamond" w:hAnsi="Garamond" w:cs="HelveticaNeue"/>
              </w:rPr>
              <w:t xml:space="preserve"> </w:t>
            </w:r>
          </w:p>
          <w:p w:rsidR="00394195" w:rsidRPr="00F03199" w:rsidRDefault="0043727E" w:rsidP="00A50107">
            <w:pPr>
              <w:autoSpaceDE w:val="0"/>
              <w:rPr>
                <w:rFonts w:ascii="Garamond" w:hAnsi="Garamond" w:cs="HelveticaNeue"/>
              </w:rPr>
            </w:pPr>
            <w:hyperlink r:id="rId17" w:history="1">
              <w:r w:rsidR="00394195" w:rsidRPr="00F03199">
                <w:rPr>
                  <w:rStyle w:val="Collegame"/>
                  <w:rFonts w:ascii="Garamond" w:hAnsi="Garamond" w:cs="HelveticaNeue"/>
                </w:rPr>
                <w:t>www.adsi.it</w:t>
              </w:r>
            </w:hyperlink>
          </w:p>
        </w:tc>
      </w:tr>
    </w:tbl>
    <w:p w:rsidR="00394195" w:rsidRDefault="00394195" w:rsidP="00A50107">
      <w:pPr>
        <w:ind w:hanging="426"/>
        <w:jc w:val="both"/>
        <w:rPr>
          <w:rFonts w:ascii="Garamond" w:hAnsi="Garamond"/>
        </w:rPr>
      </w:pPr>
    </w:p>
    <w:p w:rsidR="00394195" w:rsidRDefault="00394195" w:rsidP="00A50107">
      <w:pPr>
        <w:autoSpaceDE w:val="0"/>
        <w:ind w:hanging="426"/>
        <w:rPr>
          <w:rFonts w:ascii="Garamond" w:hAnsi="Garamond"/>
        </w:rPr>
      </w:pPr>
    </w:p>
    <w:p w:rsidR="00394195" w:rsidRPr="00F4602E" w:rsidRDefault="00394195" w:rsidP="00A50107">
      <w:pPr>
        <w:ind w:hanging="426"/>
        <w:jc w:val="center"/>
        <w:rPr>
          <w:rFonts w:ascii="Garamond" w:hAnsi="Garamond"/>
        </w:rPr>
      </w:pPr>
      <w:r w:rsidRPr="00F4602E">
        <w:rPr>
          <w:rFonts w:ascii="Garamond" w:hAnsi="Garamond" w:cs="Garamond Premier Pro"/>
          <w:b/>
        </w:rPr>
        <w:t xml:space="preserve">Per tutte le informazioni su </w:t>
      </w:r>
      <w:proofErr w:type="gramStart"/>
      <w:r w:rsidRPr="00F4602E">
        <w:rPr>
          <w:rFonts w:ascii="Garamond" w:hAnsi="Garamond" w:cs="Garamond Premier Pro"/>
          <w:b/>
        </w:rPr>
        <w:t>“ Cortili</w:t>
      </w:r>
      <w:proofErr w:type="gramEnd"/>
      <w:r w:rsidRPr="00F4602E">
        <w:rPr>
          <w:rFonts w:ascii="Garamond" w:hAnsi="Garamond" w:cs="Garamond Premier Pro"/>
          <w:b/>
        </w:rPr>
        <w:t xml:space="preserve"> Aperti a Milano”</w:t>
      </w:r>
      <w:r w:rsidRPr="00A50107">
        <w:rPr>
          <w:rFonts w:ascii="Garamond" w:hAnsi="Garamond" w:cs="Garamond Premier Pro"/>
        </w:rPr>
        <w:t>:</w:t>
      </w:r>
    </w:p>
    <w:p w:rsidR="00394195" w:rsidRPr="00F4602E" w:rsidRDefault="00394195" w:rsidP="00A50107">
      <w:pPr>
        <w:ind w:hanging="426"/>
        <w:jc w:val="both"/>
        <w:rPr>
          <w:rFonts w:ascii="Garamond" w:hAnsi="Garamond"/>
        </w:rPr>
      </w:pPr>
    </w:p>
    <w:p w:rsidR="00394195" w:rsidRPr="00F4602E" w:rsidRDefault="00394195" w:rsidP="00A50107">
      <w:pPr>
        <w:ind w:left="-426"/>
        <w:jc w:val="both"/>
        <w:rPr>
          <w:rStyle w:val="Collegame"/>
        </w:rPr>
      </w:pPr>
      <w:r w:rsidRPr="003E3AC8">
        <w:rPr>
          <w:rStyle w:val="Collegame"/>
          <w:rFonts w:ascii="Garamond" w:hAnsi="Garamond" w:cs="Garamond Premier Pro"/>
          <w:color w:val="auto"/>
          <w:u w:val="none"/>
        </w:rPr>
        <w:t xml:space="preserve">La pagina dedicata alle Giornate Nazionali </w:t>
      </w:r>
      <w:proofErr w:type="spellStart"/>
      <w:r w:rsidRPr="003E3AC8">
        <w:rPr>
          <w:rStyle w:val="Collegame"/>
          <w:rFonts w:ascii="Garamond" w:hAnsi="Garamond" w:cs="Garamond Premier Pro"/>
          <w:color w:val="auto"/>
          <w:u w:val="none"/>
        </w:rPr>
        <w:t>ADSI</w:t>
      </w:r>
      <w:proofErr w:type="spellEnd"/>
      <w:r w:rsidRPr="003E3AC8">
        <w:rPr>
          <w:rStyle w:val="Collegame"/>
          <w:rFonts w:ascii="Garamond" w:hAnsi="Garamond" w:cs="Garamond Premier Pro"/>
          <w:color w:val="auto"/>
          <w:u w:val="none"/>
        </w:rPr>
        <w:t xml:space="preserve"> sul sito dell’Associazione Dimore Storiche Italiane (</w:t>
      </w:r>
      <w:proofErr w:type="spellStart"/>
      <w:r w:rsidRPr="003E3AC8">
        <w:rPr>
          <w:rStyle w:val="Collegame"/>
          <w:rFonts w:ascii="Garamond" w:hAnsi="Garamond" w:cs="Garamond Premier Pro"/>
          <w:color w:val="auto"/>
          <w:u w:val="none"/>
        </w:rPr>
        <w:t>ADSI</w:t>
      </w:r>
      <w:proofErr w:type="spellEnd"/>
      <w:r w:rsidRPr="003E3AC8">
        <w:rPr>
          <w:rStyle w:val="Collegame"/>
          <w:rFonts w:ascii="Garamond" w:hAnsi="Garamond" w:cs="Garamond Premier Pro"/>
          <w:color w:val="auto"/>
          <w:u w:val="none"/>
        </w:rPr>
        <w:t xml:space="preserve">): </w:t>
      </w:r>
      <w:hyperlink r:id="rId18" w:history="1">
        <w:r w:rsidRPr="00E37451">
          <w:rPr>
            <w:rStyle w:val="Collegame"/>
            <w:rFonts w:ascii="Garamond" w:hAnsi="Garamond" w:cs="Garamond Premier Pro"/>
          </w:rPr>
          <w:t xml:space="preserve">Giornate Nazionali </w:t>
        </w:r>
        <w:proofErr w:type="spellStart"/>
        <w:r w:rsidRPr="00E37451">
          <w:rPr>
            <w:rStyle w:val="Collegame"/>
            <w:rFonts w:ascii="Garamond" w:hAnsi="Garamond" w:cs="Garamond Premier Pro"/>
          </w:rPr>
          <w:t>ADSI</w:t>
        </w:r>
        <w:proofErr w:type="spellEnd"/>
        <w:r w:rsidRPr="00E37451">
          <w:rPr>
            <w:rStyle w:val="Collegame"/>
            <w:rFonts w:ascii="Garamond" w:hAnsi="Garamond" w:cs="Garamond Premier Pro"/>
          </w:rPr>
          <w:t xml:space="preserve"> 2015</w:t>
        </w:r>
      </w:hyperlink>
    </w:p>
    <w:p w:rsidR="00394195" w:rsidRPr="00F4602E" w:rsidRDefault="00394195" w:rsidP="00F64E93">
      <w:pPr>
        <w:jc w:val="both"/>
        <w:rPr>
          <w:rStyle w:val="Collegame"/>
        </w:rPr>
      </w:pPr>
    </w:p>
    <w:p w:rsidR="00394195" w:rsidRPr="00F4602E" w:rsidRDefault="00394195" w:rsidP="00A50107">
      <w:pPr>
        <w:ind w:left="-426"/>
        <w:jc w:val="both"/>
        <w:rPr>
          <w:rStyle w:val="Collegame"/>
        </w:rPr>
      </w:pPr>
      <w:r w:rsidRPr="003E3AC8">
        <w:rPr>
          <w:rStyle w:val="Collegame"/>
          <w:rFonts w:ascii="Garamond" w:hAnsi="Garamond" w:cs="Garamond Premier Pro"/>
          <w:color w:val="auto"/>
          <w:u w:val="none"/>
        </w:rPr>
        <w:t xml:space="preserve">E in particolare la pagina dedicata alla Giornata dei Cortili Aperti di Milano: </w:t>
      </w:r>
      <w:hyperlink r:id="rId19" w:history="1">
        <w:r w:rsidRPr="00E37451">
          <w:rPr>
            <w:rStyle w:val="Collegame"/>
            <w:rFonts w:ascii="Garamond" w:hAnsi="Garamond" w:cs="Garamond Premier Pro"/>
          </w:rPr>
          <w:t>Cortili Aperti a Milano 24 maggio 2015</w:t>
        </w:r>
      </w:hyperlink>
    </w:p>
    <w:p w:rsidR="00394195" w:rsidRPr="00F4602E" w:rsidRDefault="00394195" w:rsidP="00A50107">
      <w:pPr>
        <w:ind w:hanging="426"/>
        <w:jc w:val="both"/>
        <w:rPr>
          <w:rFonts w:ascii="Garamond" w:hAnsi="Garamond"/>
        </w:rPr>
      </w:pPr>
    </w:p>
    <w:p w:rsidR="00394195" w:rsidRDefault="00394195" w:rsidP="00A50107">
      <w:pPr>
        <w:ind w:hanging="426"/>
        <w:jc w:val="both"/>
        <w:rPr>
          <w:rFonts w:ascii="Garamond" w:hAnsi="Garamond"/>
        </w:rPr>
      </w:pPr>
    </w:p>
    <w:p w:rsidR="00394195" w:rsidRPr="00A50107" w:rsidRDefault="00394195" w:rsidP="00A50107">
      <w:pPr>
        <w:ind w:hanging="426"/>
        <w:jc w:val="center"/>
        <w:rPr>
          <w:rFonts w:ascii="Garamond" w:hAnsi="Garamond" w:cs="Garamond Premier Pro"/>
          <w:b/>
        </w:rPr>
      </w:pPr>
      <w:r w:rsidRPr="00A50107">
        <w:rPr>
          <w:rStyle w:val="Collegame"/>
          <w:rFonts w:ascii="Garamond" w:hAnsi="Garamond" w:cs="Garamond Premier Pro"/>
          <w:b/>
          <w:color w:val="auto"/>
          <w:u w:val="none"/>
        </w:rPr>
        <w:t>I partner d</w:t>
      </w:r>
      <w:r>
        <w:rPr>
          <w:rStyle w:val="Collegame"/>
          <w:rFonts w:ascii="Garamond" w:hAnsi="Garamond" w:cs="Garamond Premier Pro"/>
          <w:b/>
          <w:color w:val="auto"/>
          <w:u w:val="none"/>
        </w:rPr>
        <w:t>i</w:t>
      </w:r>
      <w:r w:rsidRPr="00A50107">
        <w:rPr>
          <w:rStyle w:val="Collegame"/>
          <w:rFonts w:ascii="Garamond" w:hAnsi="Garamond" w:cs="Garamond Premier Pro"/>
          <w:b/>
          <w:color w:val="auto"/>
          <w:u w:val="none"/>
        </w:rPr>
        <w:t xml:space="preserve"> “Cortili Aperti a Milano”:</w:t>
      </w:r>
    </w:p>
    <w:p w:rsidR="00394195" w:rsidRPr="00F4602E" w:rsidRDefault="00394195" w:rsidP="00A50107">
      <w:pPr>
        <w:ind w:hanging="426"/>
        <w:jc w:val="both"/>
        <w:rPr>
          <w:rFonts w:ascii="Garamond" w:hAnsi="Garamond" w:cs="Garamond Premier Pro"/>
        </w:rPr>
      </w:pPr>
    </w:p>
    <w:p w:rsidR="00394195" w:rsidRPr="00F4602E" w:rsidRDefault="00394195" w:rsidP="00A50107">
      <w:pPr>
        <w:ind w:hanging="426"/>
        <w:jc w:val="both"/>
        <w:rPr>
          <w:rFonts w:ascii="Garamond" w:hAnsi="Garamond"/>
          <w:i/>
        </w:rPr>
      </w:pPr>
      <w:r w:rsidRPr="00F4602E">
        <w:rPr>
          <w:rFonts w:ascii="Garamond" w:hAnsi="Garamond" w:cs="Garamond Premier Pro"/>
          <w:i/>
        </w:rPr>
        <w:t xml:space="preserve">Associazione Culturale Città </w:t>
      </w:r>
      <w:r>
        <w:rPr>
          <w:rFonts w:ascii="Garamond" w:hAnsi="Garamond" w:cs="Garamond Premier Pro"/>
          <w:i/>
        </w:rPr>
        <w:t>N</w:t>
      </w:r>
      <w:r w:rsidRPr="00F4602E">
        <w:rPr>
          <w:rFonts w:ascii="Garamond" w:hAnsi="Garamond" w:cs="Garamond Premier Pro"/>
          <w:i/>
        </w:rPr>
        <w:t>ascosta Milano</w:t>
      </w:r>
    </w:p>
    <w:p w:rsidR="00394195" w:rsidRPr="00F4602E" w:rsidRDefault="00394195" w:rsidP="00A50107">
      <w:pPr>
        <w:autoSpaceDE w:val="0"/>
        <w:autoSpaceDN w:val="0"/>
        <w:adjustRightInd w:val="0"/>
        <w:ind w:hanging="426"/>
        <w:rPr>
          <w:rFonts w:ascii="Garamond" w:hAnsi="Garamond" w:cs="HelveticaNeue"/>
        </w:rPr>
      </w:pPr>
      <w:r w:rsidRPr="00F4602E">
        <w:rPr>
          <w:rFonts w:ascii="Garamond" w:hAnsi="Garamond" w:cs="HelveticaNeue"/>
        </w:rPr>
        <w:t xml:space="preserve">Tel.: 347 3661174 - E-mail: </w:t>
      </w:r>
      <w:hyperlink r:id="rId20" w:history="1">
        <w:r w:rsidRPr="00B70702">
          <w:rPr>
            <w:rStyle w:val="Collegame"/>
            <w:rFonts w:ascii="Garamond" w:hAnsi="Garamond" w:cs="HelveticaNeue"/>
          </w:rPr>
          <w:t>info@cittanascostamilano.it</w:t>
        </w:r>
      </w:hyperlink>
    </w:p>
    <w:p w:rsidR="00394195" w:rsidRDefault="0043727E" w:rsidP="00A50107">
      <w:pPr>
        <w:ind w:hanging="426"/>
        <w:jc w:val="both"/>
        <w:rPr>
          <w:rFonts w:ascii="Garamond" w:hAnsi="Garamond"/>
        </w:rPr>
      </w:pPr>
      <w:hyperlink r:id="rId21" w:history="1">
        <w:r w:rsidR="00394195" w:rsidRPr="00B70702">
          <w:rPr>
            <w:rStyle w:val="Collegame"/>
            <w:rFonts w:ascii="Garamond" w:hAnsi="Garamond"/>
          </w:rPr>
          <w:t>www.cittanascostamilano.it/milano</w:t>
        </w:r>
      </w:hyperlink>
      <w:r w:rsidR="00394195">
        <w:rPr>
          <w:rFonts w:ascii="Garamond" w:hAnsi="Garamond"/>
        </w:rPr>
        <w:t xml:space="preserve"> </w:t>
      </w:r>
    </w:p>
    <w:p w:rsidR="00394195" w:rsidRPr="00F4602E" w:rsidRDefault="00394195" w:rsidP="00A50107">
      <w:pPr>
        <w:ind w:hanging="426"/>
        <w:jc w:val="both"/>
        <w:rPr>
          <w:rFonts w:ascii="Garamond" w:hAnsi="Garamond" w:cs="Garamond Premier Pro"/>
        </w:rPr>
      </w:pPr>
    </w:p>
    <w:p w:rsidR="00394195" w:rsidRPr="00F4602E" w:rsidRDefault="00394195" w:rsidP="00A50107">
      <w:pPr>
        <w:suppressAutoHyphens w:val="0"/>
        <w:autoSpaceDE w:val="0"/>
        <w:autoSpaceDN w:val="0"/>
        <w:adjustRightInd w:val="0"/>
        <w:ind w:hanging="426"/>
        <w:rPr>
          <w:rFonts w:ascii="Garamond" w:hAnsi="Garamond" w:cs="Times New Roman"/>
          <w:i/>
          <w:kern w:val="0"/>
          <w:lang w:eastAsia="it-IT"/>
        </w:rPr>
      </w:pPr>
      <w:r w:rsidRPr="00F4602E">
        <w:rPr>
          <w:rFonts w:ascii="Garamond" w:hAnsi="Garamond" w:cs="Times New Roman"/>
          <w:i/>
          <w:kern w:val="0"/>
          <w:lang w:eastAsia="it-IT"/>
        </w:rPr>
        <w:t>Milano Civica Scuola di Musica</w:t>
      </w:r>
      <w:r>
        <w:rPr>
          <w:rFonts w:ascii="Garamond" w:hAnsi="Garamond" w:cs="Times New Roman"/>
          <w:i/>
          <w:kern w:val="0"/>
          <w:lang w:eastAsia="it-IT"/>
        </w:rPr>
        <w:t xml:space="preserve"> Claudio Abbado</w:t>
      </w:r>
      <w:r w:rsidRPr="00F4602E">
        <w:rPr>
          <w:rFonts w:ascii="Garamond" w:hAnsi="Garamond" w:cs="Times New Roman"/>
          <w:i/>
          <w:kern w:val="0"/>
          <w:lang w:eastAsia="it-IT"/>
        </w:rPr>
        <w:t xml:space="preserve"> - Fondazione Milano </w:t>
      </w:r>
    </w:p>
    <w:p w:rsidR="00394195" w:rsidRPr="00F4602E" w:rsidRDefault="00394195" w:rsidP="00A50107">
      <w:pPr>
        <w:ind w:hanging="426"/>
        <w:jc w:val="both"/>
        <w:rPr>
          <w:rFonts w:ascii="Garamond" w:hAnsi="Garamond" w:cs="Times New Roman"/>
          <w:kern w:val="0"/>
          <w:lang w:eastAsia="it-IT"/>
        </w:rPr>
      </w:pPr>
      <w:r w:rsidRPr="00F4602E">
        <w:rPr>
          <w:rFonts w:ascii="Garamond" w:hAnsi="Garamond" w:cs="Times New Roman"/>
          <w:kern w:val="0"/>
          <w:lang w:eastAsia="it-IT"/>
        </w:rPr>
        <w:t>Ufficio Stampa – Tel.: 339 8530339 - Email:</w:t>
      </w:r>
      <w:r>
        <w:rPr>
          <w:rFonts w:ascii="Garamond" w:hAnsi="Garamond" w:cs="Times New Roman"/>
          <w:kern w:val="0"/>
          <w:lang w:eastAsia="it-IT"/>
        </w:rPr>
        <w:t xml:space="preserve"> </w:t>
      </w:r>
      <w:hyperlink r:id="rId22" w:history="1">
        <w:r w:rsidRPr="00B70702">
          <w:rPr>
            <w:rStyle w:val="Collegame"/>
            <w:rFonts w:ascii="Garamond" w:hAnsi="Garamond" w:cs="Times New Roman"/>
            <w:kern w:val="0"/>
            <w:lang w:eastAsia="it-IT"/>
          </w:rPr>
          <w:t>info_musica@scmmi.it</w:t>
        </w:r>
      </w:hyperlink>
      <w:r>
        <w:rPr>
          <w:rFonts w:ascii="Garamond" w:hAnsi="Garamond" w:cs="Times New Roman"/>
          <w:kern w:val="0"/>
          <w:lang w:eastAsia="it-IT"/>
        </w:rPr>
        <w:t xml:space="preserve">  </w:t>
      </w:r>
    </w:p>
    <w:p w:rsidR="00394195" w:rsidRPr="00F4602E" w:rsidRDefault="0043727E" w:rsidP="00A50107">
      <w:pPr>
        <w:ind w:hanging="426"/>
        <w:jc w:val="both"/>
        <w:rPr>
          <w:rFonts w:ascii="Garamond" w:hAnsi="Garamond"/>
        </w:rPr>
      </w:pPr>
      <w:hyperlink r:id="rId23" w:history="1">
        <w:r w:rsidR="00394195" w:rsidRPr="00B70702">
          <w:rPr>
            <w:rStyle w:val="Collegame"/>
            <w:rFonts w:ascii="Garamond" w:hAnsi="Garamond"/>
          </w:rPr>
          <w:t>www.fondazionemilano.eu/musica</w:t>
        </w:r>
      </w:hyperlink>
      <w:r w:rsidR="00394195">
        <w:rPr>
          <w:rFonts w:ascii="Garamond" w:hAnsi="Garamond"/>
        </w:rPr>
        <w:t xml:space="preserve"> </w:t>
      </w:r>
    </w:p>
    <w:p w:rsidR="00394195" w:rsidRPr="00F4602E" w:rsidRDefault="00394195" w:rsidP="00A50107">
      <w:pPr>
        <w:ind w:hanging="426"/>
        <w:jc w:val="both"/>
        <w:rPr>
          <w:rFonts w:ascii="Garamond" w:hAnsi="Garamond" w:cs="Garamond Premier Pro"/>
        </w:rPr>
      </w:pPr>
    </w:p>
    <w:p w:rsidR="00394195" w:rsidRPr="00F4602E" w:rsidRDefault="00394195" w:rsidP="00A50107">
      <w:pPr>
        <w:ind w:hanging="426"/>
        <w:jc w:val="both"/>
        <w:rPr>
          <w:rFonts w:ascii="Garamond" w:hAnsi="Garamond"/>
          <w:i/>
        </w:rPr>
      </w:pPr>
      <w:proofErr w:type="spellStart"/>
      <w:r w:rsidRPr="00F4602E">
        <w:rPr>
          <w:rFonts w:ascii="Garamond" w:hAnsi="Garamond" w:cs="Garamond Premier Pro"/>
          <w:i/>
        </w:rPr>
        <w:t>C.M.A.E</w:t>
      </w:r>
      <w:proofErr w:type="spellEnd"/>
      <w:r w:rsidRPr="00F4602E">
        <w:rPr>
          <w:rFonts w:ascii="Garamond" w:hAnsi="Garamond" w:cs="Garamond Premier Pro"/>
          <w:i/>
        </w:rPr>
        <w:t xml:space="preserve">. – Club Milanese </w:t>
      </w:r>
      <w:proofErr w:type="spellStart"/>
      <w:r w:rsidRPr="00F4602E">
        <w:rPr>
          <w:rFonts w:ascii="Garamond" w:hAnsi="Garamond" w:cs="Garamond Premier Pro"/>
          <w:i/>
        </w:rPr>
        <w:t>Automotoveicoli</w:t>
      </w:r>
      <w:proofErr w:type="spellEnd"/>
      <w:r w:rsidRPr="00F4602E">
        <w:rPr>
          <w:rFonts w:ascii="Garamond" w:hAnsi="Garamond" w:cs="Garamond Premier Pro"/>
          <w:i/>
        </w:rPr>
        <w:t xml:space="preserve"> d’Epoca</w:t>
      </w:r>
    </w:p>
    <w:p w:rsidR="00394195" w:rsidRPr="00F4602E" w:rsidRDefault="00394195" w:rsidP="00A50107">
      <w:pPr>
        <w:ind w:hanging="426"/>
        <w:jc w:val="both"/>
        <w:rPr>
          <w:rFonts w:ascii="Garamond" w:hAnsi="Garamond"/>
        </w:rPr>
      </w:pPr>
      <w:r w:rsidRPr="00B70702">
        <w:rPr>
          <w:rStyle w:val="Collegame"/>
          <w:rFonts w:ascii="Garamond" w:hAnsi="Garamond"/>
        </w:rPr>
        <w:t>www.cmae.it</w:t>
      </w:r>
    </w:p>
    <w:p w:rsidR="00394195" w:rsidRDefault="00394195" w:rsidP="00A50107">
      <w:pPr>
        <w:ind w:hanging="426"/>
        <w:jc w:val="both"/>
        <w:rPr>
          <w:rFonts w:ascii="Garamond" w:hAnsi="Garamond"/>
        </w:rPr>
      </w:pPr>
    </w:p>
    <w:p w:rsidR="00394195" w:rsidRDefault="00394195" w:rsidP="00A50107">
      <w:pPr>
        <w:ind w:hanging="426"/>
        <w:jc w:val="both"/>
        <w:rPr>
          <w:rFonts w:ascii="Garamond" w:hAnsi="Garamond"/>
        </w:rPr>
      </w:pPr>
    </w:p>
    <w:p w:rsidR="00394195" w:rsidRPr="00F4602E" w:rsidRDefault="00394195" w:rsidP="00A50107">
      <w:pPr>
        <w:suppressAutoHyphens w:val="0"/>
        <w:autoSpaceDE w:val="0"/>
        <w:autoSpaceDN w:val="0"/>
        <w:adjustRightInd w:val="0"/>
        <w:ind w:hanging="426"/>
        <w:jc w:val="center"/>
        <w:rPr>
          <w:rFonts w:ascii="Garamond" w:hAnsi="Garamond" w:cs="Garamond"/>
          <w:b/>
          <w:bCs/>
          <w:kern w:val="0"/>
          <w:lang w:eastAsia="it-IT"/>
        </w:rPr>
      </w:pPr>
      <w:r>
        <w:rPr>
          <w:rFonts w:ascii="Garamond" w:hAnsi="Garamond" w:cs="Garamond"/>
          <w:b/>
          <w:bCs/>
          <w:kern w:val="0"/>
          <w:lang w:eastAsia="it-IT"/>
        </w:rPr>
        <w:t xml:space="preserve">Gli enti e le </w:t>
      </w:r>
      <w:r w:rsidRPr="00F4602E">
        <w:rPr>
          <w:rFonts w:ascii="Garamond" w:hAnsi="Garamond" w:cs="Garamond"/>
          <w:b/>
          <w:bCs/>
          <w:kern w:val="0"/>
          <w:lang w:eastAsia="it-IT"/>
        </w:rPr>
        <w:t>istituzioni che ospitano “Cortili Aperti a Milano”</w:t>
      </w:r>
      <w:r w:rsidRPr="00F4602E">
        <w:rPr>
          <w:rFonts w:ascii="Garamond" w:hAnsi="Garamond" w:cs="Garamond"/>
          <w:bCs/>
          <w:kern w:val="0"/>
          <w:lang w:eastAsia="it-IT"/>
        </w:rPr>
        <w:t>:</w:t>
      </w:r>
      <w:r w:rsidRPr="00F4602E">
        <w:rPr>
          <w:rFonts w:ascii="Garamond" w:hAnsi="Garamond" w:cs="Garamond"/>
          <w:b/>
          <w:bCs/>
          <w:kern w:val="0"/>
          <w:lang w:eastAsia="it-IT"/>
        </w:rPr>
        <w:t xml:space="preserve"> </w:t>
      </w:r>
    </w:p>
    <w:p w:rsidR="00394195" w:rsidRPr="00F4602E" w:rsidRDefault="00394195" w:rsidP="00A50107">
      <w:pPr>
        <w:suppressAutoHyphens w:val="0"/>
        <w:autoSpaceDE w:val="0"/>
        <w:autoSpaceDN w:val="0"/>
        <w:adjustRightInd w:val="0"/>
        <w:ind w:hanging="426"/>
        <w:jc w:val="both"/>
        <w:rPr>
          <w:rFonts w:ascii="Garamond" w:hAnsi="Garamond" w:cs="Garamond"/>
          <w:bCs/>
          <w:i/>
          <w:kern w:val="0"/>
          <w:lang w:eastAsia="it-IT"/>
        </w:rPr>
      </w:pPr>
    </w:p>
    <w:p w:rsidR="00394195" w:rsidRPr="00F4602E" w:rsidRDefault="00394195" w:rsidP="00A50107">
      <w:pPr>
        <w:suppressAutoHyphens w:val="0"/>
        <w:autoSpaceDE w:val="0"/>
        <w:autoSpaceDN w:val="0"/>
        <w:adjustRightInd w:val="0"/>
        <w:spacing w:line="241" w:lineRule="atLeast"/>
        <w:ind w:hanging="426"/>
        <w:jc w:val="both"/>
        <w:rPr>
          <w:rFonts w:ascii="Garamond" w:hAnsi="Garamond" w:cs="Garamond"/>
          <w:bCs/>
          <w:i/>
          <w:kern w:val="0"/>
          <w:lang w:eastAsia="it-IT"/>
        </w:rPr>
      </w:pPr>
      <w:r>
        <w:rPr>
          <w:rFonts w:ascii="Garamond" w:hAnsi="Garamond" w:cs="Garamond"/>
          <w:bCs/>
          <w:i/>
          <w:kern w:val="0"/>
          <w:lang w:eastAsia="it-IT"/>
        </w:rPr>
        <w:t xml:space="preserve">SIAM – Società d’Incoraggiamento d’Arti e Mestieri </w:t>
      </w:r>
      <w:r w:rsidRPr="00F4602E">
        <w:rPr>
          <w:rFonts w:ascii="Garamond" w:hAnsi="Garamond" w:cs="Garamond"/>
          <w:bCs/>
          <w:i/>
          <w:kern w:val="0"/>
          <w:lang w:eastAsia="it-IT"/>
        </w:rPr>
        <w:t xml:space="preserve"> </w:t>
      </w:r>
    </w:p>
    <w:p w:rsidR="00394195" w:rsidRPr="00C118A4" w:rsidRDefault="00394195" w:rsidP="00A50107">
      <w:pPr>
        <w:suppressAutoHyphens w:val="0"/>
        <w:autoSpaceDE w:val="0"/>
        <w:autoSpaceDN w:val="0"/>
        <w:adjustRightInd w:val="0"/>
        <w:spacing w:line="241" w:lineRule="atLeast"/>
        <w:ind w:hanging="426"/>
        <w:jc w:val="both"/>
        <w:rPr>
          <w:rFonts w:ascii="Garamond" w:hAnsi="Garamond" w:cs="Garamond"/>
          <w:bCs/>
          <w:kern w:val="0"/>
          <w:lang w:eastAsia="it-IT"/>
        </w:rPr>
      </w:pPr>
      <w:r w:rsidRPr="00C118A4">
        <w:rPr>
          <w:rFonts w:ascii="Garamond" w:hAnsi="Garamond" w:cs="Garamond"/>
          <w:bCs/>
          <w:kern w:val="0"/>
          <w:lang w:eastAsia="it-IT"/>
        </w:rPr>
        <w:t xml:space="preserve">Via Santa Marta, 18 – Tel.: </w:t>
      </w:r>
      <w:r w:rsidRPr="00C118A4">
        <w:rPr>
          <w:rFonts w:ascii="Garamond" w:hAnsi="Garamond"/>
        </w:rPr>
        <w:t xml:space="preserve">02 86450125 – 02 89097287 – Email: </w:t>
      </w:r>
      <w:hyperlink r:id="rId24" w:history="1">
        <w:r w:rsidRPr="00C118A4">
          <w:rPr>
            <w:rStyle w:val="Collegame"/>
            <w:rFonts w:ascii="Garamond" w:hAnsi="Garamond"/>
          </w:rPr>
          <w:t>segreteria@siam1838.it</w:t>
        </w:r>
      </w:hyperlink>
    </w:p>
    <w:p w:rsidR="00394195" w:rsidRDefault="0043727E" w:rsidP="00A50107">
      <w:pPr>
        <w:suppressAutoHyphens w:val="0"/>
        <w:autoSpaceDE w:val="0"/>
        <w:autoSpaceDN w:val="0"/>
        <w:adjustRightInd w:val="0"/>
        <w:spacing w:line="241" w:lineRule="atLeast"/>
        <w:ind w:hanging="426"/>
        <w:jc w:val="both"/>
        <w:rPr>
          <w:rFonts w:ascii="Garamond" w:hAnsi="Garamond" w:cs="Garamond"/>
          <w:bCs/>
          <w:kern w:val="0"/>
          <w:lang w:eastAsia="it-IT"/>
        </w:rPr>
      </w:pPr>
      <w:hyperlink r:id="rId25" w:history="1">
        <w:r w:rsidR="00394195" w:rsidRPr="00C118A4">
          <w:rPr>
            <w:rStyle w:val="Collegame"/>
            <w:rFonts w:ascii="Garamond" w:hAnsi="Garamond" w:cs="Garamond"/>
            <w:bCs/>
            <w:kern w:val="0"/>
            <w:lang w:eastAsia="it-IT"/>
          </w:rPr>
          <w:t>www.siam1838.it</w:t>
        </w:r>
      </w:hyperlink>
      <w:r w:rsidR="00394195" w:rsidRPr="00C118A4">
        <w:rPr>
          <w:rFonts w:ascii="Garamond" w:hAnsi="Garamond" w:cs="Garamond"/>
          <w:bCs/>
          <w:kern w:val="0"/>
          <w:lang w:eastAsia="it-IT"/>
        </w:rPr>
        <w:t xml:space="preserve"> </w:t>
      </w:r>
    </w:p>
    <w:p w:rsidR="00394195" w:rsidRDefault="00394195" w:rsidP="00A50107">
      <w:pPr>
        <w:suppressAutoHyphens w:val="0"/>
        <w:autoSpaceDE w:val="0"/>
        <w:autoSpaceDN w:val="0"/>
        <w:adjustRightInd w:val="0"/>
        <w:spacing w:line="241" w:lineRule="atLeast"/>
        <w:ind w:hanging="426"/>
        <w:jc w:val="both"/>
        <w:rPr>
          <w:rFonts w:ascii="Garamond" w:hAnsi="Garamond" w:cs="Garamond"/>
          <w:bCs/>
          <w:kern w:val="0"/>
          <w:lang w:eastAsia="it-IT"/>
        </w:rPr>
      </w:pPr>
    </w:p>
    <w:p w:rsidR="00394195" w:rsidRPr="003E3AC8" w:rsidRDefault="00394195" w:rsidP="003E3AC8">
      <w:pPr>
        <w:suppressAutoHyphens w:val="0"/>
        <w:autoSpaceDE w:val="0"/>
        <w:autoSpaceDN w:val="0"/>
        <w:adjustRightInd w:val="0"/>
        <w:spacing w:line="241" w:lineRule="atLeast"/>
        <w:ind w:hanging="426"/>
        <w:jc w:val="both"/>
        <w:rPr>
          <w:rFonts w:ascii="Garamond" w:hAnsi="Garamond" w:cs="Garamond"/>
          <w:bCs/>
          <w:kern w:val="0"/>
          <w:lang w:eastAsia="it-IT"/>
        </w:rPr>
      </w:pPr>
      <w:proofErr w:type="spellStart"/>
      <w:r w:rsidRPr="003E3AC8">
        <w:rPr>
          <w:rFonts w:ascii="Garamond" w:hAnsi="Garamond" w:cs="Garamond"/>
          <w:bCs/>
          <w:i/>
          <w:kern w:val="0"/>
          <w:lang w:eastAsia="it-IT"/>
        </w:rPr>
        <w:t>MiBACT</w:t>
      </w:r>
      <w:proofErr w:type="spellEnd"/>
      <w:r w:rsidRPr="003E3AC8">
        <w:rPr>
          <w:rFonts w:ascii="Garamond" w:hAnsi="Garamond" w:cs="Garamond"/>
          <w:bCs/>
          <w:i/>
          <w:kern w:val="0"/>
          <w:lang w:eastAsia="it-IT"/>
        </w:rPr>
        <w:t xml:space="preserve"> – Ministero dei beni e delle attività culturali e del turismo - Teatro Litta - </w:t>
      </w:r>
      <w:r w:rsidRPr="003E3AC8">
        <w:rPr>
          <w:rFonts w:ascii="Garamond" w:hAnsi="Garamond" w:cs="Garamond"/>
          <w:bCs/>
          <w:kern w:val="0"/>
          <w:lang w:eastAsia="it-IT"/>
        </w:rPr>
        <w:t>Corso Magenta, 24</w:t>
      </w:r>
    </w:p>
    <w:p w:rsidR="00394195" w:rsidRPr="003E3AC8" w:rsidRDefault="00394195" w:rsidP="00A50107">
      <w:pPr>
        <w:suppressAutoHyphens w:val="0"/>
        <w:autoSpaceDE w:val="0"/>
        <w:autoSpaceDN w:val="0"/>
        <w:adjustRightInd w:val="0"/>
        <w:spacing w:line="241" w:lineRule="atLeast"/>
        <w:ind w:hanging="426"/>
        <w:jc w:val="both"/>
        <w:rPr>
          <w:rFonts w:ascii="Garamond" w:hAnsi="Garamond" w:cs="Garamond"/>
          <w:bCs/>
          <w:i/>
          <w:kern w:val="0"/>
          <w:lang w:eastAsia="it-IT"/>
        </w:rPr>
      </w:pPr>
    </w:p>
    <w:p w:rsidR="00394195" w:rsidRPr="003E3AC8" w:rsidRDefault="00394195" w:rsidP="00A50107">
      <w:pPr>
        <w:suppressAutoHyphens w:val="0"/>
        <w:autoSpaceDE w:val="0"/>
        <w:autoSpaceDN w:val="0"/>
        <w:adjustRightInd w:val="0"/>
        <w:spacing w:line="241" w:lineRule="atLeast"/>
        <w:ind w:hanging="426"/>
        <w:jc w:val="both"/>
        <w:rPr>
          <w:rFonts w:ascii="Garamond" w:hAnsi="Garamond" w:cs="Garamond"/>
          <w:bCs/>
          <w:kern w:val="0"/>
          <w:lang w:eastAsia="it-IT"/>
        </w:rPr>
      </w:pPr>
      <w:r w:rsidRPr="003E3AC8">
        <w:rPr>
          <w:rFonts w:ascii="Garamond" w:hAnsi="Garamond" w:cs="Garamond"/>
          <w:bCs/>
          <w:i/>
          <w:kern w:val="0"/>
          <w:lang w:eastAsia="it-IT"/>
        </w:rPr>
        <w:t xml:space="preserve">Teatro Litta - </w:t>
      </w:r>
      <w:r w:rsidRPr="003E3AC8">
        <w:rPr>
          <w:rFonts w:ascii="Garamond" w:hAnsi="Garamond" w:cs="Garamond"/>
          <w:bCs/>
          <w:kern w:val="0"/>
          <w:lang w:eastAsia="it-IT"/>
        </w:rPr>
        <w:t>Corso Magenta, 24</w:t>
      </w:r>
      <w:r>
        <w:rPr>
          <w:rFonts w:ascii="Garamond" w:hAnsi="Garamond" w:cs="Garamond"/>
          <w:bCs/>
          <w:kern w:val="0"/>
          <w:lang w:eastAsia="it-IT"/>
        </w:rPr>
        <w:t xml:space="preserve"> – </w:t>
      </w:r>
      <w:hyperlink r:id="rId26" w:history="1">
        <w:r w:rsidRPr="00453129">
          <w:rPr>
            <w:rStyle w:val="Collegame"/>
            <w:rFonts w:ascii="Garamond" w:hAnsi="Garamond" w:cs="Garamond"/>
            <w:bCs/>
            <w:kern w:val="0"/>
            <w:lang w:eastAsia="it-IT"/>
          </w:rPr>
          <w:t>www.teatrolitta.it</w:t>
        </w:r>
      </w:hyperlink>
      <w:r>
        <w:rPr>
          <w:rFonts w:ascii="Garamond" w:hAnsi="Garamond" w:cs="Garamond"/>
          <w:bCs/>
          <w:kern w:val="0"/>
          <w:lang w:eastAsia="it-IT"/>
        </w:rPr>
        <w:t xml:space="preserve"> </w:t>
      </w:r>
    </w:p>
    <w:p w:rsidR="00394195" w:rsidRPr="003E3AC8" w:rsidRDefault="00394195" w:rsidP="00A50107">
      <w:pPr>
        <w:suppressAutoHyphens w:val="0"/>
        <w:autoSpaceDE w:val="0"/>
        <w:autoSpaceDN w:val="0"/>
        <w:adjustRightInd w:val="0"/>
        <w:spacing w:line="241" w:lineRule="atLeast"/>
        <w:ind w:hanging="426"/>
        <w:jc w:val="both"/>
        <w:rPr>
          <w:rFonts w:ascii="Garamond" w:hAnsi="Garamond" w:cs="Garamond"/>
          <w:bCs/>
          <w:kern w:val="0"/>
          <w:lang w:eastAsia="it-IT"/>
        </w:rPr>
      </w:pPr>
    </w:p>
    <w:p w:rsidR="00394195" w:rsidRPr="00383E32" w:rsidRDefault="00394195" w:rsidP="00A50107">
      <w:pPr>
        <w:suppressAutoHyphens w:val="0"/>
        <w:autoSpaceDE w:val="0"/>
        <w:autoSpaceDN w:val="0"/>
        <w:adjustRightInd w:val="0"/>
        <w:spacing w:line="241" w:lineRule="atLeast"/>
        <w:ind w:hanging="426"/>
        <w:jc w:val="both"/>
        <w:rPr>
          <w:rFonts w:ascii="Garamond" w:hAnsi="Garamond" w:cs="Garamond"/>
          <w:bCs/>
          <w:i/>
          <w:kern w:val="0"/>
          <w:lang w:eastAsia="it-IT"/>
        </w:rPr>
      </w:pPr>
      <w:r w:rsidRPr="003E3AC8">
        <w:rPr>
          <w:rFonts w:ascii="Garamond" w:hAnsi="Garamond" w:cs="Garamond"/>
          <w:bCs/>
          <w:i/>
          <w:kern w:val="0"/>
          <w:lang w:eastAsia="it-IT"/>
        </w:rPr>
        <w:t xml:space="preserve">Museo Archeologico - </w:t>
      </w:r>
      <w:r w:rsidRPr="003E3AC8">
        <w:rPr>
          <w:rFonts w:ascii="Garamond" w:hAnsi="Garamond" w:cs="Garamond"/>
          <w:bCs/>
          <w:kern w:val="0"/>
          <w:lang w:eastAsia="it-IT"/>
        </w:rPr>
        <w:t>Corso Magenta, 15</w:t>
      </w:r>
      <w:r>
        <w:rPr>
          <w:rFonts w:ascii="Garamond" w:hAnsi="Garamond" w:cs="Garamond"/>
          <w:bCs/>
          <w:kern w:val="0"/>
          <w:lang w:eastAsia="it-IT"/>
        </w:rPr>
        <w:t xml:space="preserve"> - </w:t>
      </w:r>
      <w:hyperlink r:id="rId27" w:history="1">
        <w:r w:rsidRPr="00453129">
          <w:rPr>
            <w:rStyle w:val="Collegame"/>
            <w:rFonts w:ascii="Garamond" w:hAnsi="Garamond" w:cs="Garamond"/>
            <w:bCs/>
            <w:kern w:val="0"/>
            <w:lang w:eastAsia="it-IT"/>
          </w:rPr>
          <w:t>www.comune.milano.it</w:t>
        </w:r>
      </w:hyperlink>
      <w:r>
        <w:rPr>
          <w:rFonts w:ascii="Garamond" w:hAnsi="Garamond" w:cs="Garamond"/>
          <w:bCs/>
          <w:kern w:val="0"/>
          <w:lang w:eastAsia="it-IT"/>
        </w:rPr>
        <w:t xml:space="preserve">  </w:t>
      </w:r>
    </w:p>
    <w:p w:rsidR="00394195" w:rsidRDefault="00394195" w:rsidP="00A50107">
      <w:pPr>
        <w:suppressAutoHyphens w:val="0"/>
        <w:autoSpaceDE w:val="0"/>
        <w:autoSpaceDN w:val="0"/>
        <w:adjustRightInd w:val="0"/>
        <w:spacing w:line="241" w:lineRule="atLeast"/>
        <w:ind w:hanging="426"/>
        <w:jc w:val="both"/>
        <w:rPr>
          <w:rFonts w:ascii="Garamond" w:hAnsi="Garamond" w:cs="Garamond"/>
          <w:bCs/>
          <w:kern w:val="0"/>
          <w:lang w:eastAsia="it-IT"/>
        </w:rPr>
      </w:pPr>
    </w:p>
    <w:p w:rsidR="00394195" w:rsidRPr="00F4602E" w:rsidRDefault="00394195" w:rsidP="00A50107">
      <w:pPr>
        <w:suppressAutoHyphens w:val="0"/>
        <w:autoSpaceDE w:val="0"/>
        <w:autoSpaceDN w:val="0"/>
        <w:adjustRightInd w:val="0"/>
        <w:spacing w:line="241" w:lineRule="atLeast"/>
        <w:ind w:hanging="426"/>
        <w:jc w:val="both"/>
        <w:rPr>
          <w:rFonts w:ascii="Garamond" w:hAnsi="Garamond" w:cs="Garamond"/>
          <w:bCs/>
          <w:kern w:val="0"/>
          <w:lang w:eastAsia="it-IT"/>
        </w:rPr>
      </w:pPr>
    </w:p>
    <w:p w:rsidR="00394195" w:rsidRPr="00F4602E" w:rsidRDefault="00394195" w:rsidP="003E3AC8">
      <w:pPr>
        <w:suppressAutoHyphens w:val="0"/>
        <w:autoSpaceDE w:val="0"/>
        <w:autoSpaceDN w:val="0"/>
        <w:adjustRightInd w:val="0"/>
        <w:spacing w:line="241" w:lineRule="atLeast"/>
        <w:jc w:val="center"/>
        <w:rPr>
          <w:rFonts w:ascii="Garamond" w:hAnsi="Garamond" w:cs="Garamond"/>
          <w:kern w:val="0"/>
          <w:lang w:eastAsia="it-IT"/>
        </w:rPr>
      </w:pPr>
      <w:r w:rsidRPr="00F4602E">
        <w:rPr>
          <w:rFonts w:ascii="Garamond" w:hAnsi="Garamond" w:cs="Garamond"/>
          <w:b/>
          <w:bCs/>
          <w:kern w:val="0"/>
          <w:lang w:eastAsia="it-IT"/>
        </w:rPr>
        <w:t>Lo sponsor dell’iniziativa “Cortili Aperti a Milano”</w:t>
      </w:r>
      <w:r w:rsidRPr="00F4602E">
        <w:rPr>
          <w:rFonts w:ascii="Garamond" w:hAnsi="Garamond" w:cs="Garamond"/>
          <w:bCs/>
          <w:kern w:val="0"/>
          <w:lang w:eastAsia="it-IT"/>
        </w:rPr>
        <w:t xml:space="preserve">: </w:t>
      </w:r>
    </w:p>
    <w:p w:rsidR="00394195" w:rsidRDefault="00394195" w:rsidP="003E3AC8">
      <w:pPr>
        <w:suppressAutoHyphens w:val="0"/>
        <w:autoSpaceDE w:val="0"/>
        <w:autoSpaceDN w:val="0"/>
        <w:adjustRightInd w:val="0"/>
        <w:spacing w:line="241" w:lineRule="atLeast"/>
        <w:ind w:hanging="426"/>
        <w:jc w:val="both"/>
        <w:rPr>
          <w:rFonts w:ascii="Garamond" w:hAnsi="Garamond" w:cs="Garamond"/>
          <w:i/>
          <w:kern w:val="0"/>
          <w:lang w:eastAsia="it-IT"/>
        </w:rPr>
      </w:pPr>
    </w:p>
    <w:p w:rsidR="00A80D53" w:rsidRDefault="00A80D53" w:rsidP="003E3AC8">
      <w:pPr>
        <w:suppressAutoHyphens w:val="0"/>
        <w:autoSpaceDE w:val="0"/>
        <w:autoSpaceDN w:val="0"/>
        <w:adjustRightInd w:val="0"/>
        <w:spacing w:line="241" w:lineRule="atLeast"/>
        <w:ind w:hanging="426"/>
        <w:jc w:val="both"/>
        <w:rPr>
          <w:rFonts w:ascii="Garamond" w:hAnsi="Garamond" w:cs="Garamond"/>
          <w:i/>
          <w:kern w:val="0"/>
          <w:lang w:eastAsia="it-IT"/>
        </w:rPr>
      </w:pPr>
      <w:r>
        <w:rPr>
          <w:rFonts w:ascii="Garamond" w:hAnsi="Garamond" w:cs="Garamond"/>
          <w:i/>
          <w:kern w:val="0"/>
          <w:lang w:eastAsia="it-IT"/>
        </w:rPr>
        <w:t>Cassa Lombarda</w:t>
      </w:r>
    </w:p>
    <w:p w:rsidR="00A80D53" w:rsidRDefault="00394195" w:rsidP="003E3AC8">
      <w:pPr>
        <w:suppressAutoHyphens w:val="0"/>
        <w:autoSpaceDE w:val="0"/>
        <w:autoSpaceDN w:val="0"/>
        <w:adjustRightInd w:val="0"/>
        <w:spacing w:line="241" w:lineRule="atLeast"/>
        <w:ind w:hanging="426"/>
        <w:jc w:val="both"/>
        <w:rPr>
          <w:rFonts w:ascii="Garamond" w:hAnsi="Garamond" w:cs="Garamond"/>
          <w:kern w:val="0"/>
          <w:lang w:eastAsia="it-IT"/>
        </w:rPr>
      </w:pPr>
      <w:r>
        <w:rPr>
          <w:rFonts w:ascii="Garamond" w:hAnsi="Garamond" w:cs="Garamond"/>
          <w:kern w:val="0"/>
          <w:lang w:eastAsia="it-IT"/>
        </w:rPr>
        <w:t>Via Manzoni 12-</w:t>
      </w:r>
      <w:r w:rsidRPr="00F4602E">
        <w:rPr>
          <w:rFonts w:ascii="Garamond" w:hAnsi="Garamond" w:cs="Garamond"/>
          <w:kern w:val="0"/>
          <w:lang w:eastAsia="it-IT"/>
        </w:rPr>
        <w:t xml:space="preserve">14, Milano </w:t>
      </w:r>
      <w:r>
        <w:rPr>
          <w:rFonts w:ascii="Garamond" w:hAnsi="Garamond" w:cs="Garamond"/>
          <w:kern w:val="0"/>
          <w:lang w:eastAsia="it-IT"/>
        </w:rPr>
        <w:t>–</w:t>
      </w:r>
      <w:r w:rsidRPr="00F4602E">
        <w:rPr>
          <w:rFonts w:ascii="Garamond" w:hAnsi="Garamond" w:cs="Garamond"/>
          <w:kern w:val="0"/>
          <w:lang w:eastAsia="it-IT"/>
        </w:rPr>
        <w:t xml:space="preserve"> </w:t>
      </w:r>
    </w:p>
    <w:p w:rsidR="00394195" w:rsidRDefault="0043727E" w:rsidP="003E3AC8">
      <w:pPr>
        <w:suppressAutoHyphens w:val="0"/>
        <w:autoSpaceDE w:val="0"/>
        <w:autoSpaceDN w:val="0"/>
        <w:adjustRightInd w:val="0"/>
        <w:spacing w:line="241" w:lineRule="atLeast"/>
        <w:ind w:hanging="426"/>
        <w:jc w:val="both"/>
      </w:pPr>
      <w:hyperlink r:id="rId28" w:history="1">
        <w:r w:rsidR="00394195" w:rsidRPr="00B70702">
          <w:rPr>
            <w:rStyle w:val="Collegame"/>
            <w:rFonts w:ascii="Garamond" w:hAnsi="Garamond" w:cs="Garamond"/>
            <w:kern w:val="0"/>
            <w:lang w:eastAsia="it-IT"/>
          </w:rPr>
          <w:t>www.cassalombarda.it</w:t>
        </w:r>
      </w:hyperlink>
    </w:p>
    <w:p w:rsidR="00394195" w:rsidRDefault="00394195" w:rsidP="003E3AC8">
      <w:pPr>
        <w:suppressAutoHyphens w:val="0"/>
        <w:autoSpaceDE w:val="0"/>
        <w:autoSpaceDN w:val="0"/>
        <w:adjustRightInd w:val="0"/>
        <w:spacing w:line="241" w:lineRule="atLeast"/>
        <w:ind w:hanging="426"/>
        <w:jc w:val="both"/>
        <w:rPr>
          <w:rStyle w:val="Collegame"/>
        </w:rPr>
        <w:sectPr w:rsidR="00394195" w:rsidSect="00A80D53">
          <w:footerReference w:type="default" r:id="rId29"/>
          <w:pgSz w:w="11900" w:h="16840"/>
          <w:pgMar w:top="1440" w:right="418" w:bottom="993" w:left="1800" w:header="567" w:footer="0" w:gutter="0"/>
          <w:cols w:space="708"/>
          <w:docGrid w:linePitch="360"/>
        </w:sectPr>
      </w:pPr>
    </w:p>
    <w:p w:rsidR="00A80D53" w:rsidRDefault="00A80D53" w:rsidP="00F64E93">
      <w:pPr>
        <w:jc w:val="center"/>
        <w:rPr>
          <w:rFonts w:ascii="Garamond" w:hAnsi="Garamond" w:cs="Garamond Premier Pro"/>
          <w:b/>
          <w:sz w:val="32"/>
        </w:rPr>
      </w:pPr>
    </w:p>
    <w:p w:rsidR="00394195" w:rsidRPr="00003416" w:rsidRDefault="00A80D53" w:rsidP="00F64E93">
      <w:pPr>
        <w:jc w:val="center"/>
        <w:rPr>
          <w:rFonts w:ascii="Garamond" w:hAnsi="Garamond" w:cs="Garamond Premier Pro"/>
          <w:b/>
          <w:sz w:val="32"/>
        </w:rPr>
      </w:pPr>
      <w:r>
        <w:rPr>
          <w:rFonts w:ascii="Garamond" w:hAnsi="Garamond" w:cs="Garamond Premier Pro"/>
          <w:b/>
          <w:sz w:val="32"/>
        </w:rPr>
        <w:t>MUSICA</w:t>
      </w:r>
    </w:p>
    <w:p w:rsidR="00394195" w:rsidRPr="00003416" w:rsidRDefault="00394195" w:rsidP="00F64E93">
      <w:pPr>
        <w:jc w:val="center"/>
        <w:rPr>
          <w:rFonts w:ascii="Garamond" w:hAnsi="Garamond" w:cs="Garamond Premier Pro"/>
          <w:b/>
        </w:rPr>
      </w:pPr>
    </w:p>
    <w:p w:rsidR="00394195" w:rsidRPr="00A80D53" w:rsidRDefault="00394195" w:rsidP="00F64E93">
      <w:pPr>
        <w:jc w:val="center"/>
        <w:rPr>
          <w:rFonts w:ascii="Garamond" w:hAnsi="Garamond" w:cs="Garamond Premier Pro"/>
          <w:i/>
          <w:sz w:val="32"/>
        </w:rPr>
      </w:pPr>
      <w:r w:rsidRPr="00A80D53">
        <w:rPr>
          <w:rFonts w:ascii="Garamond" w:hAnsi="Garamond" w:cs="Garamond Premier Pro"/>
          <w:b/>
          <w:i/>
          <w:sz w:val="32"/>
        </w:rPr>
        <w:t>Allievi della Milano Civica Scuola di Musica Claudio Abbado- MI</w:t>
      </w:r>
    </w:p>
    <w:p w:rsidR="00394195" w:rsidRPr="005B0C4F" w:rsidRDefault="00394195" w:rsidP="00F64E93">
      <w:pPr>
        <w:pStyle w:val="Normal1"/>
        <w:jc w:val="center"/>
        <w:rPr>
          <w:rFonts w:ascii="Garamond" w:hAnsi="Garamond"/>
          <w:smallCaps/>
          <w:sz w:val="24"/>
        </w:rPr>
      </w:pPr>
      <w:r>
        <w:rPr>
          <w:rFonts w:ascii="Garamond" w:hAnsi="Garamond"/>
          <w:smallCaps/>
          <w:sz w:val="24"/>
        </w:rPr>
        <w:t xml:space="preserve">Concerti - </w:t>
      </w:r>
      <w:r w:rsidRPr="005B0C4F">
        <w:rPr>
          <w:rFonts w:ascii="Garamond" w:hAnsi="Garamond"/>
          <w:smallCaps/>
          <w:sz w:val="24"/>
        </w:rPr>
        <w:t xml:space="preserve">Cortile </w:t>
      </w:r>
      <w:r>
        <w:rPr>
          <w:rFonts w:ascii="Garamond" w:hAnsi="Garamond"/>
          <w:smallCaps/>
          <w:sz w:val="24"/>
        </w:rPr>
        <w:t>d’Onore - Palazzo Arese Litta, Corso Magenta 24</w:t>
      </w:r>
    </w:p>
    <w:p w:rsidR="00394195" w:rsidRDefault="00394195" w:rsidP="00102603">
      <w:pPr>
        <w:spacing w:line="276" w:lineRule="auto"/>
        <w:rPr>
          <w:rFonts w:ascii="Garamond" w:hAnsi="Garamond"/>
          <w:b/>
        </w:rPr>
      </w:pPr>
    </w:p>
    <w:p w:rsidR="00394195" w:rsidRPr="00102603" w:rsidRDefault="00394195" w:rsidP="00102603">
      <w:pPr>
        <w:spacing w:line="276" w:lineRule="auto"/>
        <w:rPr>
          <w:rFonts w:ascii="Garamond" w:hAnsi="Garamond"/>
          <w:b/>
        </w:rPr>
      </w:pPr>
    </w:p>
    <w:p w:rsidR="00394195" w:rsidRPr="00102603" w:rsidRDefault="00394195" w:rsidP="00003416">
      <w:pPr>
        <w:pStyle w:val="Paragrafoelenco"/>
        <w:widowControl/>
        <w:numPr>
          <w:ilvl w:val="0"/>
          <w:numId w:val="14"/>
        </w:numPr>
        <w:tabs>
          <w:tab w:val="left" w:pos="-851"/>
        </w:tabs>
        <w:suppressAutoHyphens w:val="0"/>
        <w:spacing w:line="276" w:lineRule="auto"/>
        <w:ind w:left="-993"/>
        <w:rPr>
          <w:rFonts w:ascii="Garamond" w:hAnsi="Garamond"/>
        </w:rPr>
      </w:pPr>
      <w:r>
        <w:rPr>
          <w:rFonts w:ascii="Garamond" w:hAnsi="Garamond"/>
        </w:rPr>
        <w:t xml:space="preserve">  </w:t>
      </w:r>
      <w:r w:rsidRPr="00102603">
        <w:rPr>
          <w:rFonts w:ascii="Garamond" w:hAnsi="Garamond"/>
        </w:rPr>
        <w:t xml:space="preserve">Ore 10.30 </w:t>
      </w:r>
    </w:p>
    <w:p w:rsidR="00394195" w:rsidRPr="00102603" w:rsidRDefault="00394195" w:rsidP="00102603">
      <w:pPr>
        <w:spacing w:line="276" w:lineRule="auto"/>
        <w:ind w:left="-426"/>
        <w:rPr>
          <w:rFonts w:ascii="Garamond" w:hAnsi="Garamond"/>
        </w:rPr>
      </w:pPr>
      <w:r w:rsidRPr="00102603">
        <w:rPr>
          <w:rFonts w:ascii="Garamond" w:hAnsi="Garamond"/>
          <w:b/>
        </w:rPr>
        <w:t>Duo Flavio TERMINE</w:t>
      </w:r>
      <w:r>
        <w:rPr>
          <w:rFonts w:ascii="Garamond" w:hAnsi="Garamond"/>
        </w:rPr>
        <w:t xml:space="preserve">, violoncello - </w:t>
      </w:r>
      <w:r w:rsidRPr="00102603">
        <w:rPr>
          <w:rFonts w:ascii="Garamond" w:hAnsi="Garamond"/>
          <w:b/>
        </w:rPr>
        <w:t>Elena TALARICO</w:t>
      </w:r>
      <w:r w:rsidRPr="00102603">
        <w:rPr>
          <w:rFonts w:ascii="Garamond" w:hAnsi="Garamond"/>
        </w:rPr>
        <w:t>, pianoforte</w:t>
      </w:r>
    </w:p>
    <w:p w:rsidR="00394195" w:rsidRPr="00102603" w:rsidRDefault="00394195" w:rsidP="00102603">
      <w:pPr>
        <w:ind w:left="-426"/>
        <w:rPr>
          <w:rFonts w:ascii="Garamond" w:hAnsi="Garamond"/>
        </w:rPr>
      </w:pPr>
      <w:r w:rsidRPr="00102603">
        <w:rPr>
          <w:rFonts w:ascii="Garamond" w:hAnsi="Garamond"/>
        </w:rPr>
        <w:t>L. V. Beethoven, Sonata op. 102 n. 2</w:t>
      </w:r>
    </w:p>
    <w:p w:rsidR="00394195" w:rsidRPr="00102603" w:rsidRDefault="00394195" w:rsidP="00102603">
      <w:pPr>
        <w:ind w:left="-426"/>
        <w:rPr>
          <w:rFonts w:ascii="Garamond" w:hAnsi="Garamond"/>
        </w:rPr>
      </w:pPr>
    </w:p>
    <w:p w:rsidR="00394195" w:rsidRPr="00003416" w:rsidRDefault="00394195" w:rsidP="00003416">
      <w:pPr>
        <w:pStyle w:val="Paragrafoelenco"/>
        <w:widowControl/>
        <w:numPr>
          <w:ilvl w:val="0"/>
          <w:numId w:val="14"/>
        </w:numPr>
        <w:suppressAutoHyphens w:val="0"/>
        <w:spacing w:line="276" w:lineRule="auto"/>
        <w:ind w:left="-709" w:hanging="284"/>
        <w:rPr>
          <w:rFonts w:ascii="Garamond" w:hAnsi="Garamond"/>
        </w:rPr>
      </w:pPr>
      <w:r>
        <w:rPr>
          <w:rFonts w:ascii="Garamond" w:hAnsi="Garamond"/>
        </w:rPr>
        <w:t xml:space="preserve">  </w:t>
      </w:r>
      <w:r w:rsidRPr="00003416">
        <w:rPr>
          <w:rFonts w:ascii="Garamond" w:hAnsi="Garamond"/>
        </w:rPr>
        <w:t xml:space="preserve">Ore 11.00 </w:t>
      </w:r>
    </w:p>
    <w:p w:rsidR="00394195" w:rsidRPr="00102603" w:rsidRDefault="00394195" w:rsidP="00102603">
      <w:pPr>
        <w:spacing w:line="276" w:lineRule="auto"/>
        <w:ind w:left="-426"/>
        <w:rPr>
          <w:rFonts w:ascii="Garamond" w:hAnsi="Garamond"/>
        </w:rPr>
      </w:pPr>
      <w:r w:rsidRPr="00102603">
        <w:rPr>
          <w:rFonts w:ascii="Garamond" w:hAnsi="Garamond"/>
          <w:b/>
        </w:rPr>
        <w:t xml:space="preserve">Duo Laure </w:t>
      </w:r>
      <w:proofErr w:type="spellStart"/>
      <w:r w:rsidRPr="00102603">
        <w:rPr>
          <w:rFonts w:ascii="Garamond" w:hAnsi="Garamond"/>
          <w:b/>
        </w:rPr>
        <w:t>KIEFFER</w:t>
      </w:r>
      <w:proofErr w:type="spellEnd"/>
      <w:r w:rsidRPr="00102603">
        <w:rPr>
          <w:rFonts w:ascii="Garamond" w:hAnsi="Garamond"/>
        </w:rPr>
        <w:t xml:space="preserve">, mezzo-soprano - </w:t>
      </w:r>
      <w:r w:rsidRPr="00102603">
        <w:rPr>
          <w:rFonts w:ascii="Garamond" w:hAnsi="Garamond"/>
          <w:b/>
        </w:rPr>
        <w:t>Alessandro VIGGIANO</w:t>
      </w:r>
      <w:r w:rsidRPr="00102603">
        <w:rPr>
          <w:rFonts w:ascii="Garamond" w:hAnsi="Garamond"/>
        </w:rPr>
        <w:t>, pianoforte</w:t>
      </w:r>
    </w:p>
    <w:p w:rsidR="00394195" w:rsidRPr="00102603" w:rsidRDefault="00394195" w:rsidP="00102603">
      <w:pPr>
        <w:pStyle w:val="Paragrafoelenco"/>
        <w:ind w:left="-426"/>
        <w:rPr>
          <w:rFonts w:ascii="Garamond" w:hAnsi="Garamond"/>
          <w:lang w:val="fr-FR"/>
        </w:rPr>
      </w:pPr>
      <w:r w:rsidRPr="00102603">
        <w:rPr>
          <w:rFonts w:ascii="Garamond" w:hAnsi="Garamond"/>
          <w:lang w:val="fr-FR"/>
        </w:rPr>
        <w:t xml:space="preserve">H. Duparc, </w:t>
      </w:r>
      <w:r w:rsidRPr="00102603">
        <w:rPr>
          <w:rFonts w:ascii="Garamond" w:hAnsi="Garamond"/>
          <w:i/>
          <w:lang w:val="fr-FR"/>
        </w:rPr>
        <w:t>L'invitation au voyage</w:t>
      </w:r>
    </w:p>
    <w:p w:rsidR="00394195" w:rsidRPr="00102603" w:rsidRDefault="00394195" w:rsidP="00102603">
      <w:pPr>
        <w:pStyle w:val="Paragrafoelenco"/>
        <w:ind w:left="-426"/>
        <w:rPr>
          <w:rFonts w:ascii="Garamond" w:hAnsi="Garamond"/>
          <w:lang w:val="fr-FR"/>
        </w:rPr>
      </w:pPr>
      <w:r w:rsidRPr="00102603">
        <w:rPr>
          <w:rFonts w:ascii="Garamond" w:hAnsi="Garamond"/>
          <w:lang w:val="fr-FR"/>
        </w:rPr>
        <w:t xml:space="preserve">R. Wagner, </w:t>
      </w:r>
      <w:proofErr w:type="spellStart"/>
      <w:r w:rsidRPr="00102603">
        <w:rPr>
          <w:rFonts w:ascii="Garamond" w:hAnsi="Garamond"/>
          <w:lang w:val="fr-FR"/>
        </w:rPr>
        <w:t>dai</w:t>
      </w:r>
      <w:proofErr w:type="spellEnd"/>
      <w:r w:rsidRPr="00102603">
        <w:rPr>
          <w:rFonts w:ascii="Garamond" w:hAnsi="Garamond"/>
          <w:lang w:val="fr-FR"/>
        </w:rPr>
        <w:t xml:space="preserve"> </w:t>
      </w:r>
      <w:proofErr w:type="spellStart"/>
      <w:r w:rsidRPr="00102603">
        <w:rPr>
          <w:rFonts w:ascii="Garamond" w:hAnsi="Garamond"/>
          <w:i/>
          <w:lang w:val="fr-FR"/>
        </w:rPr>
        <w:t>Wesendonck</w:t>
      </w:r>
      <w:proofErr w:type="spellEnd"/>
      <w:r w:rsidRPr="00102603">
        <w:rPr>
          <w:rFonts w:ascii="Garamond" w:hAnsi="Garamond"/>
          <w:i/>
          <w:lang w:val="fr-FR"/>
        </w:rPr>
        <w:t>-Lieder</w:t>
      </w:r>
      <w:r w:rsidRPr="00102603">
        <w:rPr>
          <w:rFonts w:ascii="Garamond" w:hAnsi="Garamond"/>
          <w:lang w:val="fr-FR"/>
        </w:rPr>
        <w:t xml:space="preserve"> </w:t>
      </w:r>
      <w:proofErr w:type="spellStart"/>
      <w:r w:rsidRPr="00102603">
        <w:rPr>
          <w:rFonts w:ascii="Garamond" w:hAnsi="Garamond"/>
          <w:lang w:val="fr-FR"/>
        </w:rPr>
        <w:t>WWV</w:t>
      </w:r>
      <w:proofErr w:type="spellEnd"/>
      <w:r w:rsidRPr="00102603">
        <w:rPr>
          <w:rFonts w:ascii="Garamond" w:hAnsi="Garamond"/>
          <w:lang w:val="fr-FR"/>
        </w:rPr>
        <w:t xml:space="preserve"> 91 </w:t>
      </w:r>
      <w:r w:rsidRPr="00102603">
        <w:rPr>
          <w:rFonts w:ascii="Garamond" w:hAnsi="Garamond"/>
          <w:i/>
          <w:lang w:val="fr-FR"/>
        </w:rPr>
        <w:t>Der Engel</w:t>
      </w:r>
      <w:r w:rsidRPr="00102603">
        <w:rPr>
          <w:rFonts w:ascii="Garamond" w:hAnsi="Garamond"/>
          <w:lang w:val="fr-FR"/>
        </w:rPr>
        <w:t xml:space="preserve"> n. 1, </w:t>
      </w:r>
      <w:proofErr w:type="spellStart"/>
      <w:r w:rsidRPr="00102603">
        <w:rPr>
          <w:rFonts w:ascii="Garamond" w:hAnsi="Garamond"/>
          <w:i/>
          <w:lang w:val="fr-FR"/>
        </w:rPr>
        <w:t>Schmerzen</w:t>
      </w:r>
      <w:proofErr w:type="spellEnd"/>
      <w:r w:rsidRPr="00102603">
        <w:rPr>
          <w:rFonts w:ascii="Garamond" w:hAnsi="Garamond"/>
          <w:lang w:val="fr-FR"/>
        </w:rPr>
        <w:t xml:space="preserve"> n. 4</w:t>
      </w:r>
    </w:p>
    <w:p w:rsidR="00394195" w:rsidRPr="00102603" w:rsidRDefault="00394195" w:rsidP="00102603">
      <w:pPr>
        <w:pStyle w:val="Paragrafoelenco"/>
        <w:ind w:left="-426"/>
        <w:rPr>
          <w:rFonts w:ascii="Garamond" w:hAnsi="Garamond"/>
          <w:lang w:val="fr-FR"/>
        </w:rPr>
      </w:pPr>
      <w:r w:rsidRPr="00102603">
        <w:rPr>
          <w:rFonts w:ascii="Garamond" w:hAnsi="Garamond"/>
          <w:lang w:val="fr-FR"/>
        </w:rPr>
        <w:t xml:space="preserve">F. Liszt, </w:t>
      </w:r>
      <w:proofErr w:type="gramStart"/>
      <w:r w:rsidRPr="00102603">
        <w:rPr>
          <w:rFonts w:ascii="Garamond" w:hAnsi="Garamond"/>
          <w:i/>
          <w:lang w:val="fr-FR"/>
        </w:rPr>
        <w:t>Oh!</w:t>
      </w:r>
      <w:proofErr w:type="gramEnd"/>
      <w:r w:rsidRPr="00102603">
        <w:rPr>
          <w:rFonts w:ascii="Garamond" w:hAnsi="Garamond"/>
          <w:i/>
          <w:lang w:val="fr-FR"/>
        </w:rPr>
        <w:t xml:space="preserve"> Quand je dors</w:t>
      </w:r>
      <w:r w:rsidRPr="00102603">
        <w:rPr>
          <w:rFonts w:ascii="Garamond" w:hAnsi="Garamond"/>
          <w:lang w:val="fr-FR"/>
        </w:rPr>
        <w:t xml:space="preserve">, S.282, </w:t>
      </w:r>
      <w:r w:rsidRPr="00102603">
        <w:rPr>
          <w:rFonts w:ascii="Garamond" w:hAnsi="Garamond"/>
          <w:i/>
          <w:lang w:val="fr-FR"/>
        </w:rPr>
        <w:t xml:space="preserve">Die </w:t>
      </w:r>
      <w:proofErr w:type="spellStart"/>
      <w:r w:rsidRPr="00102603">
        <w:rPr>
          <w:rFonts w:ascii="Garamond" w:hAnsi="Garamond"/>
          <w:i/>
          <w:lang w:val="fr-FR"/>
        </w:rPr>
        <w:t>drei</w:t>
      </w:r>
      <w:proofErr w:type="spellEnd"/>
      <w:r w:rsidRPr="00102603">
        <w:rPr>
          <w:rFonts w:ascii="Garamond" w:hAnsi="Garamond"/>
          <w:i/>
          <w:lang w:val="fr-FR"/>
        </w:rPr>
        <w:t xml:space="preserve"> </w:t>
      </w:r>
      <w:proofErr w:type="spellStart"/>
      <w:r w:rsidRPr="00102603">
        <w:rPr>
          <w:rFonts w:ascii="Garamond" w:hAnsi="Garamond"/>
          <w:i/>
          <w:lang w:val="fr-FR"/>
        </w:rPr>
        <w:t>Zigeuner</w:t>
      </w:r>
      <w:proofErr w:type="spellEnd"/>
      <w:r w:rsidRPr="00102603">
        <w:rPr>
          <w:rFonts w:ascii="Garamond" w:hAnsi="Garamond"/>
          <w:lang w:val="fr-FR"/>
        </w:rPr>
        <w:t>, S.320</w:t>
      </w:r>
    </w:p>
    <w:p w:rsidR="00394195" w:rsidRPr="00102603" w:rsidRDefault="00394195" w:rsidP="00102603">
      <w:pPr>
        <w:spacing w:line="276" w:lineRule="auto"/>
        <w:ind w:left="-426"/>
        <w:rPr>
          <w:rFonts w:ascii="Garamond" w:hAnsi="Garamond"/>
          <w:lang w:val="fr-FR"/>
        </w:rPr>
      </w:pPr>
    </w:p>
    <w:p w:rsidR="00394195" w:rsidRPr="00003416" w:rsidRDefault="00394195" w:rsidP="00003416">
      <w:pPr>
        <w:pStyle w:val="Paragrafoelenco"/>
        <w:widowControl/>
        <w:numPr>
          <w:ilvl w:val="0"/>
          <w:numId w:val="14"/>
        </w:numPr>
        <w:suppressAutoHyphens w:val="0"/>
        <w:spacing w:line="276" w:lineRule="auto"/>
        <w:ind w:left="-709" w:hanging="284"/>
        <w:rPr>
          <w:rFonts w:ascii="Garamond" w:hAnsi="Garamond"/>
        </w:rPr>
      </w:pPr>
      <w:r w:rsidRPr="00140BB8">
        <w:rPr>
          <w:rFonts w:ascii="Garamond" w:hAnsi="Garamond"/>
          <w:lang w:val="fr-FR"/>
        </w:rPr>
        <w:t xml:space="preserve">  </w:t>
      </w:r>
      <w:r w:rsidRPr="00003416">
        <w:rPr>
          <w:rFonts w:ascii="Garamond" w:hAnsi="Garamond"/>
        </w:rPr>
        <w:t xml:space="preserve">Ore 11.30 </w:t>
      </w:r>
    </w:p>
    <w:p w:rsidR="00394195" w:rsidRPr="00102603" w:rsidRDefault="00394195" w:rsidP="00102603">
      <w:pPr>
        <w:spacing w:line="276" w:lineRule="auto"/>
        <w:ind w:left="-426"/>
        <w:rPr>
          <w:rFonts w:ascii="Garamond" w:hAnsi="Garamond"/>
        </w:rPr>
      </w:pPr>
      <w:r w:rsidRPr="00102603">
        <w:rPr>
          <w:rFonts w:ascii="Garamond" w:hAnsi="Garamond"/>
          <w:b/>
        </w:rPr>
        <w:t xml:space="preserve">Duo Giuditta </w:t>
      </w:r>
      <w:proofErr w:type="spellStart"/>
      <w:r w:rsidRPr="00102603">
        <w:rPr>
          <w:rFonts w:ascii="Garamond" w:hAnsi="Garamond"/>
          <w:b/>
        </w:rPr>
        <w:t>FERIOLI</w:t>
      </w:r>
      <w:proofErr w:type="spellEnd"/>
      <w:r w:rsidRPr="00102603">
        <w:rPr>
          <w:rFonts w:ascii="Garamond" w:hAnsi="Garamond"/>
        </w:rPr>
        <w:t xml:space="preserve">, violino - </w:t>
      </w:r>
      <w:r w:rsidRPr="00102603">
        <w:rPr>
          <w:rFonts w:ascii="Garamond" w:hAnsi="Garamond"/>
          <w:b/>
        </w:rPr>
        <w:t>Enrico DI MAGGIO</w:t>
      </w:r>
      <w:r w:rsidRPr="00102603">
        <w:rPr>
          <w:rFonts w:ascii="Garamond" w:hAnsi="Garamond"/>
        </w:rPr>
        <w:t>, pianoforte</w:t>
      </w:r>
    </w:p>
    <w:p w:rsidR="00394195" w:rsidRPr="00102603" w:rsidRDefault="00394195" w:rsidP="00102603">
      <w:pPr>
        <w:spacing w:after="240" w:line="276" w:lineRule="auto"/>
        <w:ind w:left="-426"/>
        <w:rPr>
          <w:rFonts w:ascii="Garamond" w:hAnsi="Garamond"/>
        </w:rPr>
      </w:pPr>
      <w:r w:rsidRPr="00102603">
        <w:rPr>
          <w:rFonts w:ascii="Garamond" w:hAnsi="Garamond"/>
        </w:rPr>
        <w:t>R. Schumann, Sonata op. 105 n. 1 per violino e pianoforte</w:t>
      </w:r>
    </w:p>
    <w:p w:rsidR="00394195" w:rsidRPr="00003416" w:rsidRDefault="00394195" w:rsidP="00003416">
      <w:pPr>
        <w:pStyle w:val="Paragrafoelenco"/>
        <w:widowControl/>
        <w:numPr>
          <w:ilvl w:val="0"/>
          <w:numId w:val="14"/>
        </w:numPr>
        <w:suppressAutoHyphens w:val="0"/>
        <w:spacing w:line="276" w:lineRule="auto"/>
        <w:ind w:left="-709" w:hanging="284"/>
        <w:rPr>
          <w:rFonts w:ascii="Garamond" w:hAnsi="Garamond"/>
        </w:rPr>
      </w:pPr>
      <w:r>
        <w:rPr>
          <w:rFonts w:ascii="Garamond" w:hAnsi="Garamond"/>
        </w:rPr>
        <w:t xml:space="preserve">  </w:t>
      </w:r>
      <w:r w:rsidRPr="00003416">
        <w:rPr>
          <w:rFonts w:ascii="Garamond" w:hAnsi="Garamond"/>
        </w:rPr>
        <w:t xml:space="preserve">Ore 11.50 </w:t>
      </w:r>
    </w:p>
    <w:p w:rsidR="00394195" w:rsidRPr="00102603" w:rsidRDefault="00394195" w:rsidP="00102603">
      <w:pPr>
        <w:spacing w:line="276" w:lineRule="auto"/>
        <w:ind w:left="-426"/>
        <w:rPr>
          <w:rFonts w:ascii="Garamond" w:hAnsi="Garamond"/>
        </w:rPr>
      </w:pPr>
      <w:r w:rsidRPr="00102603">
        <w:rPr>
          <w:rFonts w:ascii="Garamond" w:hAnsi="Garamond"/>
          <w:b/>
        </w:rPr>
        <w:t xml:space="preserve">Trio Anna Maddalena </w:t>
      </w:r>
      <w:proofErr w:type="spellStart"/>
      <w:r w:rsidRPr="00102603">
        <w:rPr>
          <w:rFonts w:ascii="Garamond" w:hAnsi="Garamond"/>
          <w:b/>
        </w:rPr>
        <w:t>GHIELMI</w:t>
      </w:r>
      <w:proofErr w:type="spellEnd"/>
      <w:r w:rsidRPr="00102603">
        <w:rPr>
          <w:rFonts w:ascii="Garamond" w:hAnsi="Garamond"/>
        </w:rPr>
        <w:t xml:space="preserve">, violino - </w:t>
      </w:r>
      <w:r w:rsidRPr="00102603">
        <w:rPr>
          <w:rFonts w:ascii="Garamond" w:hAnsi="Garamond"/>
          <w:b/>
        </w:rPr>
        <w:t xml:space="preserve">Aurora </w:t>
      </w:r>
      <w:proofErr w:type="spellStart"/>
      <w:r w:rsidRPr="00102603">
        <w:rPr>
          <w:rFonts w:ascii="Garamond" w:hAnsi="Garamond"/>
          <w:b/>
        </w:rPr>
        <w:t>BONESSA</w:t>
      </w:r>
      <w:proofErr w:type="spellEnd"/>
      <w:r w:rsidRPr="00102603">
        <w:rPr>
          <w:rFonts w:ascii="Garamond" w:hAnsi="Garamond"/>
        </w:rPr>
        <w:t xml:space="preserve">, violoncello - </w:t>
      </w:r>
      <w:r w:rsidRPr="00102603">
        <w:rPr>
          <w:rFonts w:ascii="Garamond" w:hAnsi="Garamond"/>
          <w:b/>
        </w:rPr>
        <w:t>Iacopo ROSSI</w:t>
      </w:r>
      <w:r w:rsidRPr="00102603">
        <w:rPr>
          <w:rFonts w:ascii="Garamond" w:hAnsi="Garamond"/>
        </w:rPr>
        <w:t>, pianoforte</w:t>
      </w:r>
    </w:p>
    <w:p w:rsidR="00394195" w:rsidRDefault="00394195" w:rsidP="00003416">
      <w:pPr>
        <w:pStyle w:val="Paragrafoelenco"/>
        <w:ind w:left="-426"/>
        <w:rPr>
          <w:rFonts w:ascii="Garamond" w:hAnsi="Garamond"/>
        </w:rPr>
      </w:pPr>
      <w:r w:rsidRPr="00102603">
        <w:rPr>
          <w:rFonts w:ascii="Garamond" w:hAnsi="Garamond"/>
        </w:rPr>
        <w:t>F. Mendelssohn, dal trio in re min. op. 49, Andante con moto tranquillo, Finale allegro assai appassionato</w:t>
      </w:r>
    </w:p>
    <w:p w:rsidR="00394195" w:rsidRDefault="00394195" w:rsidP="00003416">
      <w:pPr>
        <w:pStyle w:val="Paragrafoelenco"/>
        <w:ind w:left="-426"/>
        <w:rPr>
          <w:rFonts w:ascii="Garamond" w:hAnsi="Garamond"/>
        </w:rPr>
      </w:pPr>
    </w:p>
    <w:p w:rsidR="00394195" w:rsidRPr="00003416" w:rsidRDefault="00394195" w:rsidP="00003416">
      <w:pPr>
        <w:pStyle w:val="Paragrafoelenco"/>
        <w:numPr>
          <w:ilvl w:val="0"/>
          <w:numId w:val="14"/>
        </w:numPr>
        <w:ind w:left="-567" w:hanging="426"/>
        <w:rPr>
          <w:rFonts w:ascii="Garamond" w:hAnsi="Garamond"/>
        </w:rPr>
      </w:pPr>
      <w:r w:rsidRPr="00003416">
        <w:rPr>
          <w:rFonts w:ascii="Garamond" w:hAnsi="Garamond"/>
        </w:rPr>
        <w:t xml:space="preserve">Ore 12.10 </w:t>
      </w:r>
    </w:p>
    <w:p w:rsidR="00394195" w:rsidRPr="00102603" w:rsidRDefault="00394195" w:rsidP="00102603">
      <w:pPr>
        <w:spacing w:line="276" w:lineRule="auto"/>
        <w:ind w:left="-426"/>
        <w:rPr>
          <w:rFonts w:ascii="Garamond" w:hAnsi="Garamond"/>
        </w:rPr>
      </w:pPr>
      <w:r w:rsidRPr="00102603">
        <w:rPr>
          <w:rFonts w:ascii="Garamond" w:hAnsi="Garamond"/>
          <w:b/>
        </w:rPr>
        <w:t>Gilberto ACCURSO</w:t>
      </w:r>
      <w:r w:rsidRPr="00102603">
        <w:rPr>
          <w:rFonts w:ascii="Garamond" w:hAnsi="Garamond"/>
        </w:rPr>
        <w:t xml:space="preserve">, flauto - </w:t>
      </w:r>
      <w:r w:rsidRPr="00102603">
        <w:rPr>
          <w:rFonts w:ascii="Garamond" w:hAnsi="Garamond"/>
          <w:b/>
        </w:rPr>
        <w:t>Sean GALANTINI</w:t>
      </w:r>
      <w:r w:rsidRPr="00102603">
        <w:rPr>
          <w:rFonts w:ascii="Garamond" w:hAnsi="Garamond"/>
        </w:rPr>
        <w:t xml:space="preserve">, violino - </w:t>
      </w:r>
      <w:r w:rsidRPr="00102603">
        <w:rPr>
          <w:rFonts w:ascii="Garamond" w:hAnsi="Garamond"/>
          <w:b/>
        </w:rPr>
        <w:t>Diego MAFFEZZONI</w:t>
      </w:r>
      <w:r w:rsidRPr="00102603">
        <w:rPr>
          <w:rFonts w:ascii="Garamond" w:hAnsi="Garamond"/>
        </w:rPr>
        <w:t xml:space="preserve">, viola - </w:t>
      </w:r>
      <w:r w:rsidRPr="00102603">
        <w:rPr>
          <w:rFonts w:ascii="Garamond" w:hAnsi="Garamond"/>
          <w:b/>
        </w:rPr>
        <w:t>Federico DONADONI</w:t>
      </w:r>
      <w:r w:rsidRPr="00102603">
        <w:rPr>
          <w:rFonts w:ascii="Garamond" w:hAnsi="Garamond"/>
        </w:rPr>
        <w:t>, contrabbasso</w:t>
      </w:r>
    </w:p>
    <w:p w:rsidR="00394195" w:rsidRPr="00102603" w:rsidRDefault="00394195" w:rsidP="00102603">
      <w:pPr>
        <w:ind w:left="-426"/>
        <w:rPr>
          <w:rFonts w:ascii="Garamond" w:hAnsi="Garamond"/>
        </w:rPr>
      </w:pPr>
      <w:r w:rsidRPr="00102603">
        <w:rPr>
          <w:rFonts w:ascii="Garamond" w:hAnsi="Garamond"/>
        </w:rPr>
        <w:t>W. A. Mozart, Quartetto in re magg. per flauto e archi</w:t>
      </w:r>
    </w:p>
    <w:p w:rsidR="00394195" w:rsidRPr="00003416" w:rsidRDefault="00394195" w:rsidP="00102603">
      <w:pPr>
        <w:ind w:left="-426" w:firstLine="426"/>
        <w:rPr>
          <w:rFonts w:ascii="Garamond" w:hAnsi="Garamond"/>
          <w:sz w:val="20"/>
        </w:rPr>
      </w:pPr>
    </w:p>
    <w:p w:rsidR="00394195" w:rsidRPr="00003416" w:rsidRDefault="00394195" w:rsidP="00003416">
      <w:pPr>
        <w:pStyle w:val="Paragrafoelenco"/>
        <w:widowControl/>
        <w:numPr>
          <w:ilvl w:val="0"/>
          <w:numId w:val="14"/>
        </w:numPr>
        <w:suppressAutoHyphens w:val="0"/>
        <w:spacing w:line="276" w:lineRule="auto"/>
        <w:ind w:left="-567" w:hanging="426"/>
        <w:rPr>
          <w:rFonts w:ascii="Garamond" w:hAnsi="Garamond"/>
        </w:rPr>
      </w:pPr>
      <w:r w:rsidRPr="00003416">
        <w:rPr>
          <w:rFonts w:ascii="Garamond" w:hAnsi="Garamond"/>
        </w:rPr>
        <w:t xml:space="preserve">Ore 12.30 </w:t>
      </w:r>
    </w:p>
    <w:p w:rsidR="00394195" w:rsidRPr="00102603" w:rsidRDefault="00394195" w:rsidP="00102603">
      <w:pPr>
        <w:spacing w:line="276" w:lineRule="auto"/>
        <w:ind w:left="-426"/>
        <w:rPr>
          <w:rFonts w:ascii="Garamond" w:hAnsi="Garamond"/>
        </w:rPr>
      </w:pPr>
      <w:r w:rsidRPr="00102603">
        <w:rPr>
          <w:rFonts w:ascii="Garamond" w:hAnsi="Garamond"/>
          <w:b/>
        </w:rPr>
        <w:t xml:space="preserve">Lorenzo </w:t>
      </w:r>
      <w:proofErr w:type="spellStart"/>
      <w:r w:rsidRPr="00102603">
        <w:rPr>
          <w:rFonts w:ascii="Garamond" w:hAnsi="Garamond"/>
          <w:b/>
        </w:rPr>
        <w:t>GAVANNA</w:t>
      </w:r>
      <w:proofErr w:type="spellEnd"/>
      <w:r w:rsidRPr="00102603">
        <w:rPr>
          <w:rFonts w:ascii="Garamond" w:hAnsi="Garamond"/>
        </w:rPr>
        <w:t xml:space="preserve">, flauto - </w:t>
      </w:r>
      <w:r w:rsidRPr="00102603">
        <w:rPr>
          <w:rFonts w:ascii="Garamond" w:hAnsi="Garamond"/>
          <w:b/>
        </w:rPr>
        <w:t xml:space="preserve">Giuditta </w:t>
      </w:r>
      <w:proofErr w:type="spellStart"/>
      <w:r w:rsidRPr="00102603">
        <w:rPr>
          <w:rFonts w:ascii="Garamond" w:hAnsi="Garamond"/>
          <w:b/>
        </w:rPr>
        <w:t>FERIOLI</w:t>
      </w:r>
      <w:proofErr w:type="spellEnd"/>
      <w:r w:rsidRPr="00102603">
        <w:rPr>
          <w:rFonts w:ascii="Garamond" w:hAnsi="Garamond"/>
        </w:rPr>
        <w:t xml:space="preserve">, violino - </w:t>
      </w:r>
      <w:r w:rsidRPr="00102603">
        <w:rPr>
          <w:rFonts w:ascii="Garamond" w:hAnsi="Garamond"/>
          <w:b/>
        </w:rPr>
        <w:t>Helena GRANCHELLI</w:t>
      </w:r>
      <w:r w:rsidRPr="00102603">
        <w:rPr>
          <w:rFonts w:ascii="Garamond" w:hAnsi="Garamond"/>
        </w:rPr>
        <w:t xml:space="preserve">, violino - </w:t>
      </w:r>
      <w:r w:rsidRPr="00102603">
        <w:rPr>
          <w:rFonts w:ascii="Garamond" w:hAnsi="Garamond"/>
          <w:b/>
        </w:rPr>
        <w:t>Sean GALANTINI</w:t>
      </w:r>
      <w:r w:rsidRPr="00102603">
        <w:rPr>
          <w:rFonts w:ascii="Garamond" w:hAnsi="Garamond"/>
        </w:rPr>
        <w:t xml:space="preserve">, violino - </w:t>
      </w:r>
      <w:r w:rsidRPr="00102603">
        <w:rPr>
          <w:rFonts w:ascii="Garamond" w:hAnsi="Garamond"/>
          <w:b/>
        </w:rPr>
        <w:t>Diego MAFFEZZONI</w:t>
      </w:r>
      <w:r w:rsidRPr="00102603">
        <w:rPr>
          <w:rFonts w:ascii="Garamond" w:hAnsi="Garamond"/>
        </w:rPr>
        <w:t xml:space="preserve">, viola </w:t>
      </w:r>
      <w:r w:rsidRPr="00102603">
        <w:rPr>
          <w:rFonts w:ascii="Garamond" w:hAnsi="Garamond"/>
          <w:b/>
        </w:rPr>
        <w:t>- Michele CONNI</w:t>
      </w:r>
      <w:r w:rsidRPr="00102603">
        <w:rPr>
          <w:rFonts w:ascii="Garamond" w:hAnsi="Garamond"/>
        </w:rPr>
        <w:t xml:space="preserve">, viola - </w:t>
      </w:r>
      <w:r w:rsidRPr="00102603">
        <w:rPr>
          <w:rFonts w:ascii="Garamond" w:hAnsi="Garamond"/>
          <w:b/>
        </w:rPr>
        <w:t xml:space="preserve">Andrea </w:t>
      </w:r>
      <w:proofErr w:type="spellStart"/>
      <w:r w:rsidRPr="00102603">
        <w:rPr>
          <w:rFonts w:ascii="Garamond" w:hAnsi="Garamond"/>
          <w:b/>
        </w:rPr>
        <w:t>GELAIN</w:t>
      </w:r>
      <w:proofErr w:type="spellEnd"/>
      <w:r w:rsidRPr="00102603">
        <w:rPr>
          <w:rFonts w:ascii="Garamond" w:hAnsi="Garamond"/>
        </w:rPr>
        <w:t xml:space="preserve">, violoncello - </w:t>
      </w:r>
      <w:r w:rsidRPr="00102603">
        <w:rPr>
          <w:rFonts w:ascii="Garamond" w:hAnsi="Garamond"/>
          <w:b/>
        </w:rPr>
        <w:t>Federico DONADONI</w:t>
      </w:r>
      <w:r w:rsidRPr="00102603">
        <w:rPr>
          <w:rFonts w:ascii="Garamond" w:hAnsi="Garamond"/>
        </w:rPr>
        <w:t>, contrabbasso</w:t>
      </w:r>
    </w:p>
    <w:p w:rsidR="00394195" w:rsidRPr="00102603" w:rsidRDefault="00394195" w:rsidP="00102603">
      <w:pPr>
        <w:spacing w:line="276" w:lineRule="auto"/>
        <w:ind w:left="-426"/>
        <w:rPr>
          <w:rFonts w:ascii="Garamond" w:hAnsi="Garamond" w:cs="Arial"/>
        </w:rPr>
      </w:pPr>
      <w:r w:rsidRPr="00102603">
        <w:rPr>
          <w:rFonts w:ascii="Garamond" w:hAnsi="Garamond"/>
        </w:rPr>
        <w:t xml:space="preserve">J. S. Bach, Suite in si minore per flauto e orchestra </w:t>
      </w:r>
      <w:proofErr w:type="spellStart"/>
      <w:r w:rsidRPr="00102603">
        <w:rPr>
          <w:rFonts w:ascii="Garamond" w:hAnsi="Garamond"/>
        </w:rPr>
        <w:t>BWV</w:t>
      </w:r>
      <w:proofErr w:type="spellEnd"/>
      <w:r w:rsidRPr="00102603">
        <w:rPr>
          <w:rFonts w:ascii="Garamond" w:hAnsi="Garamond"/>
        </w:rPr>
        <w:t> </w:t>
      </w:r>
      <w:r w:rsidRPr="00102603">
        <w:rPr>
          <w:rFonts w:ascii="Garamond" w:hAnsi="Garamond" w:cs="Arial"/>
        </w:rPr>
        <w:t>1067</w:t>
      </w:r>
    </w:p>
    <w:p w:rsidR="00394195" w:rsidRPr="00003416" w:rsidRDefault="00394195" w:rsidP="00102603">
      <w:pPr>
        <w:spacing w:line="276" w:lineRule="auto"/>
        <w:ind w:left="-426" w:hanging="141"/>
        <w:rPr>
          <w:rFonts w:ascii="Garamond" w:hAnsi="Garamond"/>
          <w:sz w:val="20"/>
        </w:rPr>
      </w:pPr>
    </w:p>
    <w:p w:rsidR="00394195" w:rsidRPr="00003416" w:rsidRDefault="00394195" w:rsidP="00003416">
      <w:pPr>
        <w:pStyle w:val="Paragrafoelenco"/>
        <w:widowControl/>
        <w:numPr>
          <w:ilvl w:val="0"/>
          <w:numId w:val="14"/>
        </w:numPr>
        <w:suppressAutoHyphens w:val="0"/>
        <w:spacing w:line="276" w:lineRule="auto"/>
        <w:ind w:left="-567" w:hanging="426"/>
        <w:rPr>
          <w:rFonts w:ascii="Garamond" w:hAnsi="Garamond"/>
        </w:rPr>
      </w:pPr>
      <w:r w:rsidRPr="00003416">
        <w:rPr>
          <w:rFonts w:ascii="Garamond" w:hAnsi="Garamond"/>
        </w:rPr>
        <w:t xml:space="preserve">Ore 14.30 </w:t>
      </w:r>
    </w:p>
    <w:p w:rsidR="00394195" w:rsidRPr="00102603" w:rsidRDefault="00394195" w:rsidP="00102603">
      <w:pPr>
        <w:spacing w:line="276" w:lineRule="auto"/>
        <w:ind w:left="-426"/>
        <w:rPr>
          <w:rFonts w:ascii="Garamond" w:hAnsi="Garamond"/>
        </w:rPr>
      </w:pPr>
      <w:r w:rsidRPr="00102603">
        <w:rPr>
          <w:rFonts w:ascii="Garamond" w:hAnsi="Garamond"/>
          <w:b/>
        </w:rPr>
        <w:t>Francesco MARZANO</w:t>
      </w:r>
      <w:r w:rsidRPr="00102603">
        <w:rPr>
          <w:rFonts w:ascii="Garamond" w:hAnsi="Garamond"/>
        </w:rPr>
        <w:t>, flauto</w:t>
      </w:r>
    </w:p>
    <w:p w:rsidR="00394195" w:rsidRPr="00102603" w:rsidRDefault="00394195" w:rsidP="00102603">
      <w:pPr>
        <w:ind w:left="-426"/>
        <w:rPr>
          <w:rFonts w:ascii="Garamond" w:hAnsi="Garamond"/>
        </w:rPr>
      </w:pPr>
      <w:r w:rsidRPr="00102603">
        <w:rPr>
          <w:rFonts w:ascii="Garamond" w:hAnsi="Garamond"/>
        </w:rPr>
        <w:t xml:space="preserve">S. Mercadante, </w:t>
      </w:r>
      <w:r w:rsidRPr="00102603">
        <w:rPr>
          <w:rFonts w:ascii="Garamond" w:hAnsi="Garamond"/>
          <w:iCs/>
        </w:rPr>
        <w:t xml:space="preserve">Aria </w:t>
      </w:r>
      <w:proofErr w:type="spellStart"/>
      <w:r w:rsidRPr="00102603">
        <w:rPr>
          <w:rFonts w:ascii="Garamond" w:hAnsi="Garamond"/>
          <w:iCs/>
        </w:rPr>
        <w:t>extrait</w:t>
      </w:r>
      <w:proofErr w:type="spellEnd"/>
      <w:r w:rsidRPr="00102603">
        <w:rPr>
          <w:rFonts w:ascii="Garamond" w:hAnsi="Garamond"/>
          <w:iCs/>
        </w:rPr>
        <w:t xml:space="preserve"> de </w:t>
      </w:r>
      <w:proofErr w:type="spellStart"/>
      <w:r w:rsidRPr="00102603">
        <w:rPr>
          <w:rFonts w:ascii="Garamond" w:hAnsi="Garamond"/>
        </w:rPr>
        <w:t>Mosé</w:t>
      </w:r>
      <w:proofErr w:type="spellEnd"/>
      <w:r w:rsidRPr="00102603">
        <w:rPr>
          <w:rFonts w:ascii="Garamond" w:hAnsi="Garamond"/>
        </w:rPr>
        <w:t xml:space="preserve"> in Egitto (Rossini) </w:t>
      </w:r>
    </w:p>
    <w:p w:rsidR="00394195" w:rsidRPr="00102603" w:rsidRDefault="00394195" w:rsidP="00102603">
      <w:pPr>
        <w:shd w:val="clear" w:color="auto" w:fill="FFFFFF"/>
        <w:spacing w:line="319" w:lineRule="atLeast"/>
        <w:ind w:left="-426"/>
        <w:rPr>
          <w:rFonts w:ascii="Garamond" w:hAnsi="Garamond"/>
        </w:rPr>
      </w:pPr>
      <w:r w:rsidRPr="00102603">
        <w:rPr>
          <w:rFonts w:ascii="Garamond" w:hAnsi="Garamond"/>
        </w:rPr>
        <w:t xml:space="preserve">C. P. E. Bach, </w:t>
      </w:r>
      <w:r w:rsidRPr="00102603">
        <w:rPr>
          <w:rFonts w:ascii="Garamond" w:hAnsi="Garamond"/>
          <w:iCs/>
        </w:rPr>
        <w:t>Sona</w:t>
      </w:r>
      <w:r>
        <w:rPr>
          <w:rFonts w:ascii="Garamond" w:hAnsi="Garamond"/>
          <w:iCs/>
        </w:rPr>
        <w:t>ta per flauto solo in La minore</w:t>
      </w:r>
    </w:p>
    <w:p w:rsidR="00394195" w:rsidRDefault="00394195" w:rsidP="00102603">
      <w:pPr>
        <w:shd w:val="clear" w:color="auto" w:fill="FFFFFF"/>
        <w:spacing w:line="319" w:lineRule="atLeast"/>
        <w:ind w:left="-426"/>
        <w:rPr>
          <w:rFonts w:ascii="Garamond" w:hAnsi="Garamond"/>
        </w:rPr>
      </w:pPr>
      <w:r w:rsidRPr="00102603">
        <w:rPr>
          <w:rFonts w:ascii="Garamond" w:hAnsi="Garamond"/>
        </w:rPr>
        <w:t xml:space="preserve">A. Piazzolla, </w:t>
      </w:r>
      <w:r w:rsidRPr="00102603">
        <w:rPr>
          <w:rFonts w:ascii="Garamond" w:hAnsi="Garamond"/>
          <w:iCs/>
        </w:rPr>
        <w:t xml:space="preserve">Tango </w:t>
      </w:r>
      <w:proofErr w:type="spellStart"/>
      <w:r w:rsidRPr="00102603">
        <w:rPr>
          <w:rFonts w:ascii="Garamond" w:hAnsi="Garamond"/>
          <w:iCs/>
        </w:rPr>
        <w:t>étude</w:t>
      </w:r>
      <w:proofErr w:type="spellEnd"/>
      <w:r w:rsidRPr="00102603">
        <w:rPr>
          <w:rFonts w:ascii="Garamond" w:hAnsi="Garamond"/>
          <w:iCs/>
        </w:rPr>
        <w:t> </w:t>
      </w:r>
      <w:r w:rsidRPr="00102603">
        <w:rPr>
          <w:rFonts w:ascii="Garamond" w:hAnsi="Garamond"/>
        </w:rPr>
        <w:t xml:space="preserve">No. 3 </w:t>
      </w:r>
    </w:p>
    <w:p w:rsidR="00394195" w:rsidRPr="00102603" w:rsidRDefault="00394195" w:rsidP="00102603">
      <w:pPr>
        <w:shd w:val="clear" w:color="auto" w:fill="FFFFFF"/>
        <w:spacing w:line="319" w:lineRule="atLeast"/>
        <w:ind w:left="-426"/>
        <w:rPr>
          <w:rFonts w:ascii="Garamond" w:hAnsi="Garamond"/>
        </w:rPr>
      </w:pPr>
    </w:p>
    <w:p w:rsidR="00394195" w:rsidRPr="00003416" w:rsidRDefault="00394195" w:rsidP="00003416">
      <w:pPr>
        <w:pStyle w:val="Paragrafoelenco"/>
        <w:widowControl/>
        <w:numPr>
          <w:ilvl w:val="0"/>
          <w:numId w:val="14"/>
        </w:numPr>
        <w:suppressAutoHyphens w:val="0"/>
        <w:spacing w:line="276" w:lineRule="auto"/>
        <w:ind w:left="-567" w:hanging="426"/>
        <w:rPr>
          <w:rFonts w:ascii="Garamond" w:hAnsi="Garamond"/>
        </w:rPr>
      </w:pPr>
      <w:r w:rsidRPr="00003416">
        <w:rPr>
          <w:rFonts w:ascii="Garamond" w:hAnsi="Garamond"/>
        </w:rPr>
        <w:t xml:space="preserve">Ore 15.00 </w:t>
      </w:r>
    </w:p>
    <w:p w:rsidR="00394195" w:rsidRDefault="00394195" w:rsidP="00102603">
      <w:pPr>
        <w:spacing w:line="276" w:lineRule="auto"/>
        <w:ind w:left="426" w:hanging="852"/>
        <w:rPr>
          <w:rFonts w:ascii="Garamond" w:hAnsi="Garamond"/>
          <w:b/>
        </w:rPr>
      </w:pPr>
    </w:p>
    <w:p w:rsidR="00394195" w:rsidRPr="00102603" w:rsidRDefault="00394195" w:rsidP="00102603">
      <w:pPr>
        <w:spacing w:line="276" w:lineRule="auto"/>
        <w:ind w:left="426" w:hanging="852"/>
        <w:rPr>
          <w:rFonts w:ascii="Garamond" w:hAnsi="Garamond"/>
        </w:rPr>
      </w:pPr>
      <w:r w:rsidRPr="00102603">
        <w:rPr>
          <w:rFonts w:ascii="Garamond" w:hAnsi="Garamond"/>
          <w:b/>
        </w:rPr>
        <w:t>Duo Francesco MARZANO</w:t>
      </w:r>
      <w:r w:rsidRPr="00102603">
        <w:rPr>
          <w:rFonts w:ascii="Garamond" w:hAnsi="Garamond"/>
        </w:rPr>
        <w:t xml:space="preserve">, flauto - </w:t>
      </w:r>
      <w:r w:rsidRPr="00102603">
        <w:rPr>
          <w:rFonts w:ascii="Garamond" w:hAnsi="Garamond"/>
          <w:b/>
        </w:rPr>
        <w:t>Elena TALARICO</w:t>
      </w:r>
      <w:r w:rsidRPr="00102603">
        <w:rPr>
          <w:rFonts w:ascii="Garamond" w:hAnsi="Garamond"/>
        </w:rPr>
        <w:t>, pianoforte</w:t>
      </w:r>
    </w:p>
    <w:p w:rsidR="00394195" w:rsidRPr="00102603" w:rsidRDefault="00394195" w:rsidP="00102603">
      <w:pPr>
        <w:spacing w:line="276" w:lineRule="auto"/>
        <w:ind w:left="-426"/>
        <w:rPr>
          <w:rFonts w:ascii="Garamond" w:hAnsi="Garamond"/>
        </w:rPr>
      </w:pPr>
      <w:r w:rsidRPr="00102603">
        <w:rPr>
          <w:rFonts w:ascii="Garamond" w:hAnsi="Garamond"/>
        </w:rPr>
        <w:t xml:space="preserve">P. </w:t>
      </w:r>
      <w:proofErr w:type="spellStart"/>
      <w:r w:rsidRPr="00102603">
        <w:rPr>
          <w:rFonts w:ascii="Garamond" w:hAnsi="Garamond"/>
        </w:rPr>
        <w:t>Hindemith</w:t>
      </w:r>
      <w:proofErr w:type="spellEnd"/>
      <w:r w:rsidRPr="00102603">
        <w:rPr>
          <w:rFonts w:ascii="Garamond" w:hAnsi="Garamond"/>
        </w:rPr>
        <w:t xml:space="preserve">, Sonata per flauto e pianoforte </w:t>
      </w:r>
      <w:r w:rsidRPr="00102603">
        <w:rPr>
          <w:rFonts w:ascii="Garamond" w:hAnsi="Garamond"/>
        </w:rPr>
        <w:br/>
        <w:t xml:space="preserve">J. </w:t>
      </w:r>
      <w:proofErr w:type="spellStart"/>
      <w:r w:rsidRPr="00102603">
        <w:rPr>
          <w:rFonts w:ascii="Garamond" w:hAnsi="Garamond"/>
        </w:rPr>
        <w:t>Ibert</w:t>
      </w:r>
      <w:proofErr w:type="spellEnd"/>
      <w:r w:rsidRPr="00102603">
        <w:rPr>
          <w:rFonts w:ascii="Garamond" w:hAnsi="Garamond"/>
        </w:rPr>
        <w:t xml:space="preserve">, </w:t>
      </w:r>
      <w:proofErr w:type="spellStart"/>
      <w:r w:rsidRPr="00102603">
        <w:rPr>
          <w:rFonts w:ascii="Garamond" w:hAnsi="Garamond"/>
        </w:rPr>
        <w:t>Jeux</w:t>
      </w:r>
      <w:proofErr w:type="spellEnd"/>
      <w:r w:rsidRPr="00102603">
        <w:rPr>
          <w:rFonts w:ascii="Garamond" w:hAnsi="Garamond"/>
        </w:rPr>
        <w:t xml:space="preserve"> sonatine per flauto e pianoforte</w:t>
      </w:r>
      <w:r w:rsidRPr="00102603">
        <w:rPr>
          <w:rFonts w:ascii="Garamond" w:hAnsi="Garamond"/>
        </w:rPr>
        <w:br/>
        <w:t xml:space="preserve">F. </w:t>
      </w:r>
      <w:proofErr w:type="spellStart"/>
      <w:r w:rsidRPr="00102603">
        <w:rPr>
          <w:rFonts w:ascii="Garamond" w:hAnsi="Garamond"/>
        </w:rPr>
        <w:t>Amirov</w:t>
      </w:r>
      <w:proofErr w:type="spellEnd"/>
      <w:r w:rsidRPr="00102603">
        <w:rPr>
          <w:rFonts w:ascii="Garamond" w:hAnsi="Garamond"/>
        </w:rPr>
        <w:t xml:space="preserve">, Un brano per flauto e piano </w:t>
      </w:r>
    </w:p>
    <w:p w:rsidR="00394195" w:rsidRPr="00102603" w:rsidRDefault="00394195" w:rsidP="00102603">
      <w:pPr>
        <w:spacing w:line="276" w:lineRule="auto"/>
        <w:ind w:left="426" w:hanging="66"/>
        <w:rPr>
          <w:rFonts w:ascii="Garamond" w:hAnsi="Garamond"/>
        </w:rPr>
      </w:pPr>
    </w:p>
    <w:p w:rsidR="00394195" w:rsidRPr="00003416" w:rsidRDefault="00394195" w:rsidP="00003416">
      <w:pPr>
        <w:pStyle w:val="Paragrafoelenco"/>
        <w:widowControl/>
        <w:numPr>
          <w:ilvl w:val="0"/>
          <w:numId w:val="14"/>
        </w:numPr>
        <w:suppressAutoHyphens w:val="0"/>
        <w:spacing w:line="276" w:lineRule="auto"/>
        <w:ind w:left="-567" w:hanging="426"/>
        <w:rPr>
          <w:rFonts w:ascii="Garamond" w:hAnsi="Garamond"/>
        </w:rPr>
      </w:pPr>
      <w:r w:rsidRPr="00003416">
        <w:rPr>
          <w:rFonts w:ascii="Garamond" w:hAnsi="Garamond"/>
        </w:rPr>
        <w:t xml:space="preserve">Ore 15.30 </w:t>
      </w:r>
    </w:p>
    <w:p w:rsidR="00394195" w:rsidRPr="00102603" w:rsidRDefault="00394195" w:rsidP="00003416">
      <w:pPr>
        <w:spacing w:line="276" w:lineRule="auto"/>
        <w:ind w:left="-426"/>
        <w:rPr>
          <w:rFonts w:ascii="Garamond" w:hAnsi="Garamond"/>
        </w:rPr>
      </w:pPr>
      <w:r w:rsidRPr="00102603">
        <w:rPr>
          <w:rFonts w:ascii="Garamond" w:hAnsi="Garamond"/>
          <w:b/>
        </w:rPr>
        <w:t xml:space="preserve">Duo Federico DE </w:t>
      </w:r>
      <w:proofErr w:type="spellStart"/>
      <w:r w:rsidRPr="00102603">
        <w:rPr>
          <w:rFonts w:ascii="Garamond" w:hAnsi="Garamond"/>
          <w:b/>
        </w:rPr>
        <w:t>ZOTTIS</w:t>
      </w:r>
      <w:proofErr w:type="spellEnd"/>
      <w:r w:rsidRPr="00102603">
        <w:rPr>
          <w:rFonts w:ascii="Garamond" w:hAnsi="Garamond"/>
        </w:rPr>
        <w:t xml:space="preserve">, sax - </w:t>
      </w:r>
      <w:r w:rsidRPr="00102603">
        <w:rPr>
          <w:rFonts w:ascii="Garamond" w:hAnsi="Garamond"/>
          <w:b/>
        </w:rPr>
        <w:t xml:space="preserve">Pietro </w:t>
      </w:r>
      <w:proofErr w:type="spellStart"/>
      <w:r w:rsidRPr="00102603">
        <w:rPr>
          <w:rFonts w:ascii="Garamond" w:hAnsi="Garamond"/>
          <w:b/>
        </w:rPr>
        <w:t>DIPILATO</w:t>
      </w:r>
      <w:proofErr w:type="spellEnd"/>
      <w:r w:rsidRPr="00102603">
        <w:rPr>
          <w:rFonts w:ascii="Garamond" w:hAnsi="Garamond"/>
        </w:rPr>
        <w:t>, pianoforte</w:t>
      </w:r>
    </w:p>
    <w:p w:rsidR="00394195" w:rsidRPr="00102603" w:rsidRDefault="00394195" w:rsidP="00003416">
      <w:pPr>
        <w:ind w:left="-426"/>
        <w:rPr>
          <w:rFonts w:ascii="Garamond" w:hAnsi="Garamond"/>
        </w:rPr>
      </w:pPr>
      <w:r w:rsidRPr="00102603">
        <w:rPr>
          <w:rFonts w:ascii="Garamond" w:hAnsi="Garamond"/>
        </w:rPr>
        <w:t>P. Creston, Sonata per sax e pianoforte</w:t>
      </w:r>
    </w:p>
    <w:p w:rsidR="00394195" w:rsidRPr="00102603" w:rsidRDefault="00394195" w:rsidP="00003416">
      <w:pPr>
        <w:ind w:left="-426"/>
        <w:rPr>
          <w:rFonts w:ascii="Garamond" w:hAnsi="Garamond"/>
        </w:rPr>
      </w:pPr>
    </w:p>
    <w:p w:rsidR="00394195" w:rsidRPr="00003416" w:rsidRDefault="00394195" w:rsidP="00003416">
      <w:pPr>
        <w:pStyle w:val="Paragrafoelenco"/>
        <w:widowControl/>
        <w:numPr>
          <w:ilvl w:val="0"/>
          <w:numId w:val="14"/>
        </w:numPr>
        <w:suppressAutoHyphens w:val="0"/>
        <w:spacing w:line="276" w:lineRule="auto"/>
        <w:ind w:left="-567" w:hanging="426"/>
        <w:rPr>
          <w:rFonts w:ascii="Garamond" w:hAnsi="Garamond"/>
        </w:rPr>
      </w:pPr>
      <w:r w:rsidRPr="00003416">
        <w:rPr>
          <w:rFonts w:ascii="Garamond" w:hAnsi="Garamond"/>
        </w:rPr>
        <w:t xml:space="preserve">Ore 16.00 </w:t>
      </w:r>
    </w:p>
    <w:p w:rsidR="00394195" w:rsidRPr="00102603" w:rsidRDefault="00394195" w:rsidP="00003416">
      <w:pPr>
        <w:spacing w:line="276" w:lineRule="auto"/>
        <w:ind w:left="-426"/>
        <w:rPr>
          <w:rFonts w:ascii="Garamond" w:hAnsi="Garamond"/>
        </w:rPr>
      </w:pPr>
      <w:r w:rsidRPr="00102603">
        <w:rPr>
          <w:rFonts w:ascii="Garamond" w:hAnsi="Garamond"/>
          <w:b/>
        </w:rPr>
        <w:t xml:space="preserve">Anna Maddalena </w:t>
      </w:r>
      <w:proofErr w:type="spellStart"/>
      <w:r w:rsidRPr="00102603">
        <w:rPr>
          <w:rFonts w:ascii="Garamond" w:hAnsi="Garamond"/>
          <w:b/>
        </w:rPr>
        <w:t>GHIELMI</w:t>
      </w:r>
      <w:proofErr w:type="spellEnd"/>
      <w:r w:rsidRPr="00102603">
        <w:rPr>
          <w:rFonts w:ascii="Garamond" w:hAnsi="Garamond"/>
        </w:rPr>
        <w:t>, violino</w:t>
      </w:r>
    </w:p>
    <w:p w:rsidR="00394195" w:rsidRPr="00102603" w:rsidRDefault="00394195" w:rsidP="00003416">
      <w:pPr>
        <w:pStyle w:val="Paragrafoelenco"/>
        <w:ind w:left="-426"/>
        <w:rPr>
          <w:rFonts w:ascii="Garamond" w:hAnsi="Garamond"/>
        </w:rPr>
      </w:pPr>
      <w:r w:rsidRPr="00102603">
        <w:rPr>
          <w:rFonts w:ascii="Garamond" w:hAnsi="Garamond"/>
        </w:rPr>
        <w:t xml:space="preserve">J. S. Bach, dalla sonata per violino solo in sol min. </w:t>
      </w:r>
      <w:proofErr w:type="spellStart"/>
      <w:r w:rsidRPr="00102603">
        <w:rPr>
          <w:rFonts w:ascii="Garamond" w:hAnsi="Garamond"/>
        </w:rPr>
        <w:t>BWV</w:t>
      </w:r>
      <w:proofErr w:type="spellEnd"/>
      <w:r w:rsidRPr="00102603">
        <w:rPr>
          <w:rFonts w:ascii="Garamond" w:hAnsi="Garamond"/>
        </w:rPr>
        <w:t xml:space="preserve"> 1001, Adagio - Presto</w:t>
      </w:r>
    </w:p>
    <w:p w:rsidR="00394195" w:rsidRPr="00102603" w:rsidRDefault="00394195" w:rsidP="00003416">
      <w:pPr>
        <w:spacing w:line="276" w:lineRule="auto"/>
        <w:ind w:left="-426"/>
        <w:rPr>
          <w:rFonts w:ascii="Garamond" w:hAnsi="Garamond"/>
        </w:rPr>
      </w:pPr>
    </w:p>
    <w:p w:rsidR="00394195" w:rsidRPr="00003416" w:rsidRDefault="00394195" w:rsidP="00003416">
      <w:pPr>
        <w:pStyle w:val="Paragrafoelenco"/>
        <w:widowControl/>
        <w:numPr>
          <w:ilvl w:val="0"/>
          <w:numId w:val="14"/>
        </w:numPr>
        <w:suppressAutoHyphens w:val="0"/>
        <w:spacing w:line="276" w:lineRule="auto"/>
        <w:ind w:left="-567" w:hanging="426"/>
        <w:rPr>
          <w:rFonts w:ascii="Garamond" w:hAnsi="Garamond"/>
        </w:rPr>
      </w:pPr>
      <w:r w:rsidRPr="00003416">
        <w:rPr>
          <w:rFonts w:ascii="Garamond" w:hAnsi="Garamond"/>
        </w:rPr>
        <w:t xml:space="preserve">Ore 16.30 </w:t>
      </w:r>
    </w:p>
    <w:p w:rsidR="00394195" w:rsidRPr="00102603" w:rsidRDefault="00394195" w:rsidP="00003416">
      <w:pPr>
        <w:spacing w:line="276" w:lineRule="auto"/>
        <w:ind w:left="-426"/>
        <w:rPr>
          <w:rFonts w:ascii="Garamond" w:hAnsi="Garamond"/>
        </w:rPr>
      </w:pPr>
      <w:r w:rsidRPr="00102603">
        <w:rPr>
          <w:rFonts w:ascii="Garamond" w:hAnsi="Garamond"/>
          <w:b/>
        </w:rPr>
        <w:t xml:space="preserve">Duo Anna Maddalena </w:t>
      </w:r>
      <w:proofErr w:type="spellStart"/>
      <w:r w:rsidRPr="00102603">
        <w:rPr>
          <w:rFonts w:ascii="Garamond" w:hAnsi="Garamond"/>
          <w:b/>
        </w:rPr>
        <w:t>GHIELMI</w:t>
      </w:r>
      <w:proofErr w:type="spellEnd"/>
      <w:r w:rsidRPr="00102603">
        <w:rPr>
          <w:rFonts w:ascii="Garamond" w:hAnsi="Garamond"/>
        </w:rPr>
        <w:t xml:space="preserve">, violino - </w:t>
      </w:r>
      <w:r w:rsidRPr="00102603">
        <w:rPr>
          <w:rFonts w:ascii="Garamond" w:hAnsi="Garamond"/>
          <w:b/>
        </w:rPr>
        <w:t xml:space="preserve">Lorenzo </w:t>
      </w:r>
      <w:proofErr w:type="spellStart"/>
      <w:r w:rsidRPr="00102603">
        <w:rPr>
          <w:rFonts w:ascii="Garamond" w:hAnsi="Garamond"/>
          <w:b/>
        </w:rPr>
        <w:t>TOMASINI</w:t>
      </w:r>
      <w:proofErr w:type="spellEnd"/>
      <w:r w:rsidRPr="00102603">
        <w:rPr>
          <w:rFonts w:ascii="Garamond" w:hAnsi="Garamond"/>
        </w:rPr>
        <w:t>, pianoforte</w:t>
      </w:r>
    </w:p>
    <w:p w:rsidR="00394195" w:rsidRPr="00102603" w:rsidRDefault="00394195" w:rsidP="00003416">
      <w:pPr>
        <w:spacing w:after="240" w:line="276" w:lineRule="auto"/>
        <w:ind w:left="-426"/>
        <w:rPr>
          <w:rFonts w:ascii="Garamond" w:hAnsi="Garamond"/>
        </w:rPr>
      </w:pPr>
      <w:r w:rsidRPr="00102603">
        <w:rPr>
          <w:rFonts w:ascii="Garamond" w:hAnsi="Garamond"/>
        </w:rPr>
        <w:t xml:space="preserve">F. Schubert, Sonata in </w:t>
      </w:r>
      <w:proofErr w:type="spellStart"/>
      <w:r w:rsidRPr="00102603">
        <w:rPr>
          <w:rFonts w:ascii="Garamond" w:hAnsi="Garamond"/>
        </w:rPr>
        <w:t>la</w:t>
      </w:r>
      <w:proofErr w:type="spellEnd"/>
      <w:r w:rsidRPr="00102603">
        <w:rPr>
          <w:rFonts w:ascii="Garamond" w:hAnsi="Garamond"/>
        </w:rPr>
        <w:t xml:space="preserve"> magg. op. 162, allegro moderato, scherzo, andantino, allegro vivace</w:t>
      </w:r>
    </w:p>
    <w:p w:rsidR="00394195" w:rsidRPr="00003416" w:rsidRDefault="00394195" w:rsidP="00003416">
      <w:pPr>
        <w:pStyle w:val="Paragrafoelenco"/>
        <w:widowControl/>
        <w:numPr>
          <w:ilvl w:val="0"/>
          <w:numId w:val="14"/>
        </w:numPr>
        <w:suppressAutoHyphens w:val="0"/>
        <w:spacing w:line="276" w:lineRule="auto"/>
        <w:ind w:left="-567" w:hanging="426"/>
        <w:rPr>
          <w:rFonts w:ascii="Garamond" w:hAnsi="Garamond"/>
        </w:rPr>
      </w:pPr>
      <w:r w:rsidRPr="00003416">
        <w:rPr>
          <w:rFonts w:ascii="Garamond" w:hAnsi="Garamond"/>
        </w:rPr>
        <w:t xml:space="preserve">Ore 17.00 </w:t>
      </w:r>
    </w:p>
    <w:p w:rsidR="00394195" w:rsidRPr="00102603" w:rsidRDefault="00394195" w:rsidP="00003416">
      <w:pPr>
        <w:spacing w:line="276" w:lineRule="auto"/>
        <w:ind w:left="-426"/>
        <w:rPr>
          <w:rFonts w:ascii="Garamond" w:hAnsi="Garamond"/>
        </w:rPr>
      </w:pPr>
      <w:r w:rsidRPr="00102603">
        <w:rPr>
          <w:rFonts w:ascii="Garamond" w:hAnsi="Garamond"/>
          <w:b/>
        </w:rPr>
        <w:t xml:space="preserve">Duo </w:t>
      </w:r>
      <w:proofErr w:type="spellStart"/>
      <w:r w:rsidRPr="00102603">
        <w:rPr>
          <w:rFonts w:ascii="Garamond" w:hAnsi="Garamond"/>
          <w:b/>
        </w:rPr>
        <w:t>Haeseung</w:t>
      </w:r>
      <w:proofErr w:type="spellEnd"/>
      <w:r w:rsidRPr="00102603">
        <w:rPr>
          <w:rFonts w:ascii="Garamond" w:hAnsi="Garamond"/>
          <w:b/>
        </w:rPr>
        <w:t xml:space="preserve"> OH</w:t>
      </w:r>
      <w:r w:rsidRPr="00102603">
        <w:rPr>
          <w:rFonts w:ascii="Garamond" w:hAnsi="Garamond"/>
        </w:rPr>
        <w:t xml:space="preserve">, soprano - </w:t>
      </w:r>
      <w:proofErr w:type="spellStart"/>
      <w:r w:rsidRPr="00102603">
        <w:rPr>
          <w:rFonts w:ascii="Garamond" w:hAnsi="Garamond"/>
          <w:b/>
        </w:rPr>
        <w:t>Satomi</w:t>
      </w:r>
      <w:proofErr w:type="spellEnd"/>
      <w:r w:rsidRPr="00102603">
        <w:rPr>
          <w:rFonts w:ascii="Garamond" w:hAnsi="Garamond"/>
          <w:b/>
        </w:rPr>
        <w:t xml:space="preserve"> </w:t>
      </w:r>
      <w:proofErr w:type="spellStart"/>
      <w:r w:rsidRPr="00102603">
        <w:rPr>
          <w:rFonts w:ascii="Garamond" w:hAnsi="Garamond"/>
          <w:b/>
        </w:rPr>
        <w:t>HOTTA</w:t>
      </w:r>
      <w:proofErr w:type="spellEnd"/>
      <w:r w:rsidRPr="00102603">
        <w:rPr>
          <w:rFonts w:ascii="Garamond" w:hAnsi="Garamond"/>
        </w:rPr>
        <w:t>, pianoforte</w:t>
      </w:r>
    </w:p>
    <w:p w:rsidR="00394195" w:rsidRPr="00102603" w:rsidRDefault="00394195" w:rsidP="00003416">
      <w:pPr>
        <w:pStyle w:val="Paragrafoelenco"/>
        <w:ind w:left="-426"/>
        <w:rPr>
          <w:rFonts w:ascii="Garamond" w:hAnsi="Garamond"/>
        </w:rPr>
      </w:pPr>
      <w:r w:rsidRPr="00102603">
        <w:rPr>
          <w:rFonts w:ascii="Garamond" w:hAnsi="Garamond"/>
        </w:rPr>
        <w:t>E. Dell'Acqua, Villanelle</w:t>
      </w:r>
    </w:p>
    <w:p w:rsidR="00394195" w:rsidRPr="00102603" w:rsidRDefault="00394195" w:rsidP="00003416">
      <w:pPr>
        <w:pStyle w:val="Paragrafoelenco"/>
        <w:ind w:left="-426"/>
        <w:rPr>
          <w:rFonts w:ascii="Garamond" w:hAnsi="Garamond"/>
          <w:i/>
        </w:rPr>
      </w:pPr>
      <w:r w:rsidRPr="00102603">
        <w:rPr>
          <w:rFonts w:ascii="Garamond" w:hAnsi="Garamond"/>
        </w:rPr>
        <w:t xml:space="preserve">A. Dvorak, </w:t>
      </w:r>
      <w:proofErr w:type="spellStart"/>
      <w:r w:rsidRPr="00102603">
        <w:rPr>
          <w:rFonts w:ascii="Garamond" w:hAnsi="Garamond"/>
          <w:i/>
        </w:rPr>
        <w:t>Als</w:t>
      </w:r>
      <w:proofErr w:type="spellEnd"/>
      <w:r w:rsidRPr="00102603">
        <w:rPr>
          <w:rFonts w:ascii="Garamond" w:hAnsi="Garamond"/>
          <w:i/>
        </w:rPr>
        <w:t xml:space="preserve"> die alte </w:t>
      </w:r>
      <w:proofErr w:type="spellStart"/>
      <w:r w:rsidRPr="00102603">
        <w:rPr>
          <w:rFonts w:ascii="Garamond" w:hAnsi="Garamond"/>
          <w:i/>
        </w:rPr>
        <w:t>Mutter</w:t>
      </w:r>
      <w:proofErr w:type="spellEnd"/>
    </w:p>
    <w:p w:rsidR="00394195" w:rsidRPr="00102603" w:rsidRDefault="00394195" w:rsidP="00003416">
      <w:pPr>
        <w:pStyle w:val="Paragrafoelenco"/>
        <w:ind w:left="-426"/>
        <w:rPr>
          <w:rFonts w:ascii="Garamond" w:hAnsi="Garamond"/>
          <w:lang w:val="en-US"/>
        </w:rPr>
      </w:pPr>
      <w:r w:rsidRPr="00102603">
        <w:rPr>
          <w:rFonts w:ascii="Garamond" w:hAnsi="Garamond"/>
          <w:lang w:val="en-US"/>
        </w:rPr>
        <w:t xml:space="preserve">G. Mahler, </w:t>
      </w:r>
      <w:proofErr w:type="spellStart"/>
      <w:r w:rsidRPr="00102603">
        <w:rPr>
          <w:rFonts w:ascii="Garamond" w:hAnsi="Garamond"/>
          <w:i/>
          <w:lang w:val="en-US"/>
        </w:rPr>
        <w:t>Ablösung</w:t>
      </w:r>
      <w:proofErr w:type="spellEnd"/>
      <w:r w:rsidRPr="00102603">
        <w:rPr>
          <w:rFonts w:ascii="Garamond" w:hAnsi="Garamond"/>
          <w:i/>
          <w:lang w:val="en-US"/>
        </w:rPr>
        <w:t xml:space="preserve"> in </w:t>
      </w:r>
      <w:proofErr w:type="spellStart"/>
      <w:r w:rsidRPr="00102603">
        <w:rPr>
          <w:rFonts w:ascii="Garamond" w:hAnsi="Garamond"/>
          <w:i/>
          <w:lang w:val="en-US"/>
        </w:rPr>
        <w:t>Sommer</w:t>
      </w:r>
      <w:proofErr w:type="spellEnd"/>
    </w:p>
    <w:p w:rsidR="00394195" w:rsidRPr="00102603" w:rsidRDefault="00394195" w:rsidP="00003416">
      <w:pPr>
        <w:pStyle w:val="Paragrafoelenco"/>
        <w:ind w:left="-426"/>
        <w:rPr>
          <w:rFonts w:ascii="Garamond" w:hAnsi="Garamond"/>
          <w:lang w:val="en-US"/>
        </w:rPr>
      </w:pPr>
      <w:r w:rsidRPr="00102603">
        <w:rPr>
          <w:rFonts w:ascii="Garamond" w:hAnsi="Garamond"/>
          <w:lang w:val="en-US"/>
        </w:rPr>
        <w:t xml:space="preserve">A. Beach, </w:t>
      </w:r>
      <w:r w:rsidRPr="00102603">
        <w:rPr>
          <w:rFonts w:ascii="Garamond" w:hAnsi="Garamond"/>
          <w:i/>
          <w:lang w:val="en-US"/>
        </w:rPr>
        <w:t>Ah, Love, but a day</w:t>
      </w:r>
    </w:p>
    <w:p w:rsidR="00394195" w:rsidRDefault="00394195" w:rsidP="00003416">
      <w:pPr>
        <w:pStyle w:val="Paragrafoelenco"/>
        <w:ind w:left="-426"/>
        <w:rPr>
          <w:rFonts w:ascii="Garamond" w:hAnsi="Garamond"/>
          <w:i/>
        </w:rPr>
      </w:pPr>
      <w:r w:rsidRPr="00102603">
        <w:rPr>
          <w:rFonts w:ascii="Garamond" w:hAnsi="Garamond"/>
        </w:rPr>
        <w:t xml:space="preserve">V. Bellini, </w:t>
      </w:r>
      <w:r w:rsidRPr="00102603">
        <w:rPr>
          <w:rFonts w:ascii="Garamond" w:hAnsi="Garamond"/>
          <w:i/>
        </w:rPr>
        <w:t>Vanne o rosa fortunata</w:t>
      </w:r>
    </w:p>
    <w:p w:rsidR="00394195" w:rsidRPr="00102603" w:rsidRDefault="00394195" w:rsidP="00003416">
      <w:pPr>
        <w:pStyle w:val="Paragrafoelenco"/>
        <w:ind w:left="-426"/>
        <w:rPr>
          <w:rFonts w:ascii="Garamond" w:hAnsi="Garamond"/>
        </w:rPr>
      </w:pPr>
    </w:p>
    <w:p w:rsidR="00394195" w:rsidRPr="00003416" w:rsidRDefault="00394195" w:rsidP="00003416">
      <w:pPr>
        <w:pStyle w:val="Paragrafoelenco"/>
        <w:widowControl/>
        <w:numPr>
          <w:ilvl w:val="0"/>
          <w:numId w:val="14"/>
        </w:numPr>
        <w:suppressAutoHyphens w:val="0"/>
        <w:spacing w:line="276" w:lineRule="auto"/>
        <w:ind w:left="-567" w:hanging="426"/>
        <w:rPr>
          <w:rFonts w:ascii="Garamond" w:hAnsi="Garamond"/>
        </w:rPr>
      </w:pPr>
      <w:r w:rsidRPr="00003416">
        <w:rPr>
          <w:rFonts w:ascii="Garamond" w:hAnsi="Garamond"/>
        </w:rPr>
        <w:t xml:space="preserve">Ore 17.20 </w:t>
      </w:r>
    </w:p>
    <w:p w:rsidR="00394195" w:rsidRPr="00102603" w:rsidRDefault="00394195" w:rsidP="00003416">
      <w:pPr>
        <w:spacing w:line="276" w:lineRule="auto"/>
        <w:ind w:left="284" w:hanging="710"/>
        <w:rPr>
          <w:rFonts w:ascii="Garamond" w:hAnsi="Garamond"/>
        </w:rPr>
      </w:pPr>
      <w:r w:rsidRPr="00102603">
        <w:rPr>
          <w:rFonts w:ascii="Garamond" w:hAnsi="Garamond"/>
          <w:b/>
        </w:rPr>
        <w:t xml:space="preserve">Valentina </w:t>
      </w:r>
      <w:proofErr w:type="spellStart"/>
      <w:r w:rsidRPr="00102603">
        <w:rPr>
          <w:rFonts w:ascii="Garamond" w:hAnsi="Garamond"/>
          <w:b/>
        </w:rPr>
        <w:t>TECILLA</w:t>
      </w:r>
      <w:proofErr w:type="spellEnd"/>
      <w:r w:rsidRPr="00102603">
        <w:rPr>
          <w:rFonts w:ascii="Garamond" w:hAnsi="Garamond"/>
        </w:rPr>
        <w:t xml:space="preserve">, flauto - </w:t>
      </w:r>
      <w:proofErr w:type="spellStart"/>
      <w:r w:rsidRPr="00102603">
        <w:rPr>
          <w:rFonts w:ascii="Garamond" w:hAnsi="Garamond"/>
          <w:b/>
        </w:rPr>
        <w:t>Satomi</w:t>
      </w:r>
      <w:proofErr w:type="spellEnd"/>
      <w:r w:rsidRPr="00102603">
        <w:rPr>
          <w:rFonts w:ascii="Garamond" w:hAnsi="Garamond"/>
          <w:b/>
        </w:rPr>
        <w:t xml:space="preserve"> </w:t>
      </w:r>
      <w:proofErr w:type="spellStart"/>
      <w:r w:rsidRPr="00102603">
        <w:rPr>
          <w:rFonts w:ascii="Garamond" w:hAnsi="Garamond"/>
          <w:b/>
        </w:rPr>
        <w:t>HOTTA</w:t>
      </w:r>
      <w:proofErr w:type="spellEnd"/>
      <w:r w:rsidRPr="00102603">
        <w:rPr>
          <w:rFonts w:ascii="Garamond" w:hAnsi="Garamond"/>
        </w:rPr>
        <w:t xml:space="preserve">, pianoforte </w:t>
      </w:r>
    </w:p>
    <w:p w:rsidR="00394195" w:rsidRDefault="00394195" w:rsidP="00003416">
      <w:pPr>
        <w:spacing w:line="276" w:lineRule="auto"/>
        <w:ind w:left="-426"/>
        <w:rPr>
          <w:rFonts w:ascii="Garamond" w:hAnsi="Garamond"/>
        </w:rPr>
      </w:pPr>
      <w:r w:rsidRPr="00102603">
        <w:rPr>
          <w:rFonts w:ascii="Garamond" w:hAnsi="Garamond"/>
        </w:rPr>
        <w:t xml:space="preserve">C. </w:t>
      </w:r>
      <w:proofErr w:type="spellStart"/>
      <w:r w:rsidRPr="00102603">
        <w:rPr>
          <w:rFonts w:ascii="Garamond" w:hAnsi="Garamond"/>
        </w:rPr>
        <w:t>Reinecke</w:t>
      </w:r>
      <w:proofErr w:type="spellEnd"/>
      <w:r w:rsidRPr="00102603">
        <w:rPr>
          <w:rFonts w:ascii="Garamond" w:hAnsi="Garamond"/>
        </w:rPr>
        <w:t>, Allegro molto moderato dal concerto per flauto e orchestra in re magg. op.283</w:t>
      </w:r>
    </w:p>
    <w:p w:rsidR="00394195" w:rsidRPr="00102603" w:rsidRDefault="00394195" w:rsidP="00003416">
      <w:pPr>
        <w:spacing w:line="276" w:lineRule="auto"/>
        <w:ind w:left="-426"/>
        <w:rPr>
          <w:rFonts w:ascii="Garamond" w:hAnsi="Garamond"/>
        </w:rPr>
      </w:pPr>
      <w:r w:rsidRPr="00102603">
        <w:rPr>
          <w:rFonts w:ascii="Garamond" w:hAnsi="Garamond"/>
        </w:rPr>
        <w:t xml:space="preserve">K. Fukushima, </w:t>
      </w:r>
      <w:r w:rsidRPr="00102603">
        <w:rPr>
          <w:rFonts w:ascii="Garamond" w:hAnsi="Garamond"/>
          <w:i/>
        </w:rPr>
        <w:t xml:space="preserve">Mei </w:t>
      </w:r>
      <w:r w:rsidRPr="00102603">
        <w:rPr>
          <w:rFonts w:ascii="Garamond" w:hAnsi="Garamond"/>
        </w:rPr>
        <w:t>per flauto solo</w:t>
      </w:r>
    </w:p>
    <w:p w:rsidR="00394195" w:rsidRPr="00102603" w:rsidRDefault="00394195" w:rsidP="00102603">
      <w:pPr>
        <w:spacing w:line="276" w:lineRule="auto"/>
        <w:ind w:left="426" w:hanging="66"/>
        <w:rPr>
          <w:rFonts w:ascii="Garamond" w:hAnsi="Garamond"/>
        </w:rPr>
      </w:pPr>
    </w:p>
    <w:p w:rsidR="00394195" w:rsidRPr="00003416" w:rsidRDefault="00394195" w:rsidP="00003416">
      <w:pPr>
        <w:pStyle w:val="Paragrafoelenco"/>
        <w:widowControl/>
        <w:numPr>
          <w:ilvl w:val="0"/>
          <w:numId w:val="14"/>
        </w:numPr>
        <w:suppressAutoHyphens w:val="0"/>
        <w:spacing w:line="276" w:lineRule="auto"/>
        <w:ind w:left="-567" w:hanging="426"/>
        <w:rPr>
          <w:rFonts w:ascii="Garamond" w:hAnsi="Garamond"/>
        </w:rPr>
      </w:pPr>
      <w:r w:rsidRPr="00003416">
        <w:rPr>
          <w:rFonts w:ascii="Garamond" w:hAnsi="Garamond"/>
        </w:rPr>
        <w:t xml:space="preserve">Ore 17.40 </w:t>
      </w:r>
    </w:p>
    <w:p w:rsidR="00394195" w:rsidRPr="00102603" w:rsidRDefault="00394195" w:rsidP="00003416">
      <w:pPr>
        <w:spacing w:line="276" w:lineRule="auto"/>
        <w:ind w:left="-426"/>
        <w:rPr>
          <w:rFonts w:ascii="Garamond" w:hAnsi="Garamond"/>
        </w:rPr>
      </w:pPr>
      <w:r w:rsidRPr="00102603">
        <w:rPr>
          <w:rFonts w:ascii="Garamond" w:hAnsi="Garamond"/>
          <w:b/>
        </w:rPr>
        <w:t>Duo Mariacristina CIAMPI</w:t>
      </w:r>
      <w:r w:rsidRPr="00102603">
        <w:rPr>
          <w:rFonts w:ascii="Garamond" w:hAnsi="Garamond"/>
        </w:rPr>
        <w:t xml:space="preserve">, soprano - </w:t>
      </w:r>
      <w:r w:rsidRPr="00102603">
        <w:rPr>
          <w:rFonts w:ascii="Garamond" w:hAnsi="Garamond"/>
          <w:b/>
        </w:rPr>
        <w:t xml:space="preserve">Francesco </w:t>
      </w:r>
      <w:proofErr w:type="spellStart"/>
      <w:r w:rsidRPr="00102603">
        <w:rPr>
          <w:rFonts w:ascii="Garamond" w:hAnsi="Garamond"/>
          <w:b/>
        </w:rPr>
        <w:t>PAOLILLO</w:t>
      </w:r>
      <w:proofErr w:type="spellEnd"/>
      <w:r w:rsidRPr="00102603">
        <w:rPr>
          <w:rFonts w:ascii="Garamond" w:hAnsi="Garamond"/>
        </w:rPr>
        <w:t>, pianoforte</w:t>
      </w:r>
    </w:p>
    <w:p w:rsidR="00394195" w:rsidRPr="00102603" w:rsidRDefault="00394195" w:rsidP="00003416">
      <w:pPr>
        <w:spacing w:line="276" w:lineRule="auto"/>
        <w:ind w:left="-426"/>
        <w:rPr>
          <w:rFonts w:ascii="Garamond" w:hAnsi="Garamond"/>
        </w:rPr>
      </w:pPr>
      <w:r w:rsidRPr="00102603">
        <w:rPr>
          <w:rFonts w:ascii="Garamond" w:hAnsi="Garamond"/>
        </w:rPr>
        <w:t xml:space="preserve">F. P. Tosti, </w:t>
      </w:r>
      <w:r w:rsidRPr="00102603">
        <w:rPr>
          <w:rFonts w:ascii="Garamond" w:hAnsi="Garamond"/>
          <w:i/>
        </w:rPr>
        <w:t>Sogno, Ideale, l'Alba separa dalla luce l'ombra</w:t>
      </w:r>
    </w:p>
    <w:p w:rsidR="00394195" w:rsidRPr="00102603" w:rsidRDefault="00394195" w:rsidP="00003416">
      <w:pPr>
        <w:spacing w:line="276" w:lineRule="auto"/>
        <w:ind w:left="-426"/>
        <w:rPr>
          <w:rFonts w:ascii="Garamond" w:hAnsi="Garamond"/>
        </w:rPr>
      </w:pPr>
      <w:r w:rsidRPr="00102603">
        <w:rPr>
          <w:rFonts w:ascii="Garamond" w:hAnsi="Garamond"/>
        </w:rPr>
        <w:t xml:space="preserve">S. </w:t>
      </w:r>
      <w:proofErr w:type="spellStart"/>
      <w:r w:rsidRPr="00102603">
        <w:rPr>
          <w:rFonts w:ascii="Garamond" w:hAnsi="Garamond"/>
        </w:rPr>
        <w:t>Gastaldon</w:t>
      </w:r>
      <w:proofErr w:type="spellEnd"/>
      <w:r w:rsidRPr="00102603">
        <w:rPr>
          <w:rFonts w:ascii="Garamond" w:hAnsi="Garamond"/>
        </w:rPr>
        <w:t>, Musica proibita</w:t>
      </w:r>
    </w:p>
    <w:p w:rsidR="00394195" w:rsidRPr="00102603" w:rsidRDefault="00394195" w:rsidP="00003416">
      <w:pPr>
        <w:spacing w:line="276" w:lineRule="auto"/>
        <w:ind w:left="-426"/>
        <w:rPr>
          <w:rFonts w:ascii="Garamond" w:hAnsi="Garamond"/>
        </w:rPr>
      </w:pPr>
      <w:r w:rsidRPr="00102603">
        <w:rPr>
          <w:rFonts w:ascii="Garamond" w:hAnsi="Garamond"/>
        </w:rPr>
        <w:t>F. Chopin, Notturno op.27 n. 2</w:t>
      </w:r>
    </w:p>
    <w:p w:rsidR="00394195" w:rsidRPr="00102603" w:rsidRDefault="00394195" w:rsidP="00003416">
      <w:pPr>
        <w:spacing w:line="276" w:lineRule="auto"/>
        <w:ind w:left="-426"/>
        <w:rPr>
          <w:rFonts w:ascii="Garamond" w:hAnsi="Garamond"/>
          <w:i/>
        </w:rPr>
      </w:pPr>
      <w:r w:rsidRPr="00102603">
        <w:rPr>
          <w:rFonts w:ascii="Garamond" w:hAnsi="Garamond"/>
        </w:rPr>
        <w:t xml:space="preserve">F. Lehar, </w:t>
      </w:r>
      <w:r w:rsidRPr="00102603">
        <w:rPr>
          <w:rFonts w:ascii="Garamond" w:hAnsi="Garamond"/>
          <w:i/>
        </w:rPr>
        <w:t>Tace il labbro</w:t>
      </w:r>
    </w:p>
    <w:p w:rsidR="00394195" w:rsidRPr="00102603" w:rsidRDefault="00394195" w:rsidP="00102603">
      <w:pPr>
        <w:spacing w:line="276" w:lineRule="auto"/>
        <w:rPr>
          <w:rFonts w:ascii="Garamond" w:hAnsi="Garamond"/>
        </w:rPr>
      </w:pPr>
    </w:p>
    <w:p w:rsidR="00394195" w:rsidRDefault="00394195" w:rsidP="00F64E93">
      <w:pPr>
        <w:pStyle w:val="Normal1"/>
        <w:rPr>
          <w:rFonts w:ascii="Garamond" w:hAnsi="Garamond"/>
          <w:sz w:val="24"/>
        </w:rPr>
      </w:pPr>
    </w:p>
    <w:p w:rsidR="00394195" w:rsidRDefault="00394195" w:rsidP="00F64E93">
      <w:pPr>
        <w:pStyle w:val="Normal1"/>
        <w:rPr>
          <w:rFonts w:ascii="Garamond" w:hAnsi="Garamond"/>
          <w:sz w:val="24"/>
        </w:rPr>
      </w:pPr>
    </w:p>
    <w:p w:rsidR="00A80D53" w:rsidRDefault="00A80D53" w:rsidP="00F64E93">
      <w:pPr>
        <w:pStyle w:val="Normal1"/>
        <w:rPr>
          <w:rFonts w:ascii="Garamond" w:hAnsi="Garamond"/>
          <w:sz w:val="24"/>
        </w:rPr>
        <w:sectPr w:rsidR="00A80D53">
          <w:headerReference w:type="default" r:id="rId30"/>
          <w:pgSz w:w="11900" w:h="16840"/>
          <w:pgMar w:top="1440" w:right="985" w:bottom="1440" w:left="1800" w:header="567" w:footer="0" w:gutter="0"/>
          <w:cols w:space="708"/>
          <w:docGrid w:linePitch="360"/>
        </w:sectPr>
      </w:pPr>
    </w:p>
    <w:p w:rsidR="00394195" w:rsidRDefault="00394195" w:rsidP="00F64E93">
      <w:pPr>
        <w:pStyle w:val="Normal1"/>
        <w:rPr>
          <w:rFonts w:ascii="Garamond" w:hAnsi="Garamond"/>
          <w:sz w:val="24"/>
        </w:rPr>
      </w:pPr>
    </w:p>
    <w:p w:rsidR="00394195" w:rsidRPr="009637D9" w:rsidRDefault="00394195" w:rsidP="009637D9">
      <w:pPr>
        <w:pStyle w:val="Normal1"/>
        <w:jc w:val="center"/>
        <w:rPr>
          <w:rFonts w:ascii="Garamond" w:hAnsi="Garamond"/>
          <w:smallCaps/>
          <w:sz w:val="24"/>
        </w:rPr>
      </w:pPr>
    </w:p>
    <w:p w:rsidR="00394195" w:rsidRPr="009637D9" w:rsidRDefault="00394195" w:rsidP="009637D9">
      <w:pPr>
        <w:pStyle w:val="Normal1"/>
        <w:jc w:val="center"/>
        <w:rPr>
          <w:rFonts w:ascii="Garamond" w:hAnsi="Garamond"/>
          <w:smallCaps/>
          <w:sz w:val="24"/>
        </w:rPr>
      </w:pPr>
    </w:p>
    <w:p w:rsidR="00A80D53" w:rsidRDefault="00394195" w:rsidP="00A80D53">
      <w:pPr>
        <w:jc w:val="center"/>
        <w:rPr>
          <w:rFonts w:ascii="Garamond" w:hAnsi="Garamond" w:cs="Garamond Premier Pro"/>
          <w:b/>
          <w:i/>
          <w:sz w:val="32"/>
        </w:rPr>
      </w:pPr>
      <w:r w:rsidRPr="00A80D53">
        <w:rPr>
          <w:rFonts w:ascii="Garamond" w:hAnsi="Garamond" w:cs="Garamond Premier Pro"/>
          <w:b/>
          <w:i/>
          <w:sz w:val="32"/>
        </w:rPr>
        <w:t xml:space="preserve">Concerti </w:t>
      </w:r>
      <w:r w:rsidR="00A80D53" w:rsidRPr="00A80D53">
        <w:rPr>
          <w:rFonts w:ascii="Garamond" w:hAnsi="Garamond" w:cs="Garamond Premier Pro"/>
          <w:b/>
          <w:i/>
          <w:sz w:val="32"/>
        </w:rPr>
        <w:t>“Piano City</w:t>
      </w:r>
      <w:r w:rsidR="00BE77A7">
        <w:rPr>
          <w:rFonts w:ascii="Garamond" w:hAnsi="Garamond" w:cs="Garamond Premier Pro"/>
          <w:b/>
          <w:i/>
          <w:sz w:val="32"/>
        </w:rPr>
        <w:t xml:space="preserve"> Milano</w:t>
      </w:r>
      <w:r w:rsidR="00A80D53" w:rsidRPr="00A80D53">
        <w:rPr>
          <w:rFonts w:ascii="Garamond" w:hAnsi="Garamond" w:cs="Garamond Premier Pro"/>
          <w:b/>
          <w:i/>
          <w:sz w:val="32"/>
        </w:rPr>
        <w:t>”</w:t>
      </w:r>
    </w:p>
    <w:p w:rsidR="00A80D53" w:rsidRDefault="0043727E" w:rsidP="00A80D53">
      <w:pPr>
        <w:jc w:val="center"/>
        <w:rPr>
          <w:rFonts w:ascii="Garamond" w:hAnsi="Garamond" w:cs="Garamond Premier Pro"/>
          <w:b/>
          <w:sz w:val="32"/>
        </w:rPr>
      </w:pPr>
      <w:hyperlink r:id="rId31" w:history="1">
        <w:r w:rsidR="00BE77A7" w:rsidRPr="00760609">
          <w:rPr>
            <w:rStyle w:val="Collegamentoipertestuale"/>
            <w:rFonts w:ascii="Garamond" w:hAnsi="Garamond" w:cs="Garamond Premier Pro"/>
            <w:b/>
            <w:sz w:val="32"/>
          </w:rPr>
          <w:t>www.pianocitymilano.it</w:t>
        </w:r>
      </w:hyperlink>
    </w:p>
    <w:p w:rsidR="00BE77A7" w:rsidRPr="00BE77A7" w:rsidRDefault="00BE77A7" w:rsidP="00A80D53">
      <w:pPr>
        <w:jc w:val="center"/>
        <w:rPr>
          <w:rFonts w:ascii="Garamond" w:hAnsi="Garamond" w:cs="Garamond Premier Pro"/>
          <w:b/>
          <w:sz w:val="32"/>
        </w:rPr>
      </w:pPr>
    </w:p>
    <w:p w:rsidR="00A80D53" w:rsidRPr="00A80D53" w:rsidRDefault="00A80D53" w:rsidP="00A80D53">
      <w:pPr>
        <w:jc w:val="center"/>
        <w:rPr>
          <w:rFonts w:ascii="Garamond" w:hAnsi="Garamond" w:cs="Garamond Premier Pro"/>
          <w:i/>
          <w:sz w:val="28"/>
          <w:szCs w:val="28"/>
        </w:rPr>
      </w:pPr>
      <w:r w:rsidRPr="00A80D53">
        <w:rPr>
          <w:rFonts w:ascii="Garamond" w:hAnsi="Garamond" w:cs="Garamond Premier Pro"/>
          <w:i/>
          <w:sz w:val="28"/>
          <w:szCs w:val="28"/>
        </w:rPr>
        <w:t>Allievi della Milano Civica Scuola di Musica Claudio Abbado- MI</w:t>
      </w:r>
    </w:p>
    <w:p w:rsidR="00394195" w:rsidRDefault="00394195" w:rsidP="009637D9">
      <w:pPr>
        <w:pStyle w:val="Normal1"/>
        <w:jc w:val="center"/>
        <w:rPr>
          <w:rFonts w:ascii="Garamond" w:hAnsi="Garamond"/>
          <w:smallCaps/>
          <w:sz w:val="24"/>
        </w:rPr>
      </w:pPr>
      <w:r w:rsidRPr="009637D9">
        <w:rPr>
          <w:rFonts w:ascii="Garamond" w:hAnsi="Garamond"/>
          <w:smallCaps/>
          <w:sz w:val="24"/>
        </w:rPr>
        <w:t xml:space="preserve">Museo Archeologico, Corso Magenta </w:t>
      </w:r>
      <w:r>
        <w:rPr>
          <w:rFonts w:ascii="Garamond" w:hAnsi="Garamond"/>
          <w:smallCaps/>
          <w:sz w:val="24"/>
        </w:rPr>
        <w:t>15</w:t>
      </w:r>
    </w:p>
    <w:p w:rsidR="00394195" w:rsidRPr="009637D9" w:rsidRDefault="00394195" w:rsidP="009637D9">
      <w:pPr>
        <w:pStyle w:val="Normal1"/>
        <w:jc w:val="center"/>
        <w:rPr>
          <w:rFonts w:ascii="Garamond" w:hAnsi="Garamond"/>
          <w:smallCaps/>
          <w:sz w:val="24"/>
        </w:rPr>
      </w:pPr>
    </w:p>
    <w:p w:rsidR="00394195" w:rsidRPr="00183500" w:rsidRDefault="00394195" w:rsidP="009637D9">
      <w:pPr>
        <w:widowControl/>
        <w:suppressAutoHyphens w:val="0"/>
        <w:spacing w:before="100" w:beforeAutospacing="1" w:after="100" w:afterAutospacing="1"/>
        <w:ind w:left="90" w:hanging="516"/>
        <w:rPr>
          <w:rFonts w:ascii="Garamond" w:hAnsi="Garamond" w:cs="Times New Roman"/>
          <w:i/>
          <w:color w:val="000000"/>
          <w:kern w:val="0"/>
          <w:lang w:eastAsia="it-IT"/>
        </w:rPr>
      </w:pPr>
      <w:r w:rsidRPr="00183500">
        <w:rPr>
          <w:rFonts w:ascii="Garamond" w:hAnsi="Garamond" w:cs="Times New Roman"/>
          <w:i/>
          <w:color w:val="000000"/>
          <w:kern w:val="0"/>
          <w:lang w:eastAsia="it-IT"/>
        </w:rPr>
        <w:t xml:space="preserve">Musiche di </w:t>
      </w:r>
    </w:p>
    <w:p w:rsidR="00394195" w:rsidRPr="009637D9" w:rsidRDefault="00394195" w:rsidP="009637D9">
      <w:pPr>
        <w:widowControl/>
        <w:suppressAutoHyphens w:val="0"/>
        <w:spacing w:before="100" w:beforeAutospacing="1" w:after="100" w:afterAutospacing="1"/>
        <w:ind w:left="-426"/>
        <w:rPr>
          <w:rFonts w:ascii="Garamond" w:hAnsi="Garamond" w:cs="Times New Roman"/>
          <w:color w:val="000000"/>
          <w:kern w:val="0"/>
          <w:lang w:eastAsia="it-IT"/>
        </w:rPr>
      </w:pPr>
      <w:r w:rsidRPr="009637D9">
        <w:rPr>
          <w:rFonts w:ascii="Garamond" w:hAnsi="Garamond" w:cs="Times New Roman"/>
          <w:color w:val="000000"/>
          <w:kern w:val="0"/>
          <w:lang w:eastAsia="it-IT"/>
        </w:rPr>
        <w:t xml:space="preserve">J. S. Bach, S. S. </w:t>
      </w:r>
      <w:proofErr w:type="spellStart"/>
      <w:proofErr w:type="gramStart"/>
      <w:r w:rsidRPr="009637D9">
        <w:rPr>
          <w:rFonts w:ascii="Garamond" w:hAnsi="Garamond" w:cs="Times New Roman"/>
          <w:color w:val="000000"/>
          <w:kern w:val="0"/>
          <w:lang w:eastAsia="it-IT"/>
        </w:rPr>
        <w:t>Prokofiev</w:t>
      </w:r>
      <w:proofErr w:type="spellEnd"/>
      <w:r w:rsidRPr="009637D9">
        <w:rPr>
          <w:rFonts w:ascii="Garamond" w:hAnsi="Garamond" w:cs="Times New Roman"/>
          <w:color w:val="000000"/>
          <w:kern w:val="0"/>
          <w:lang w:eastAsia="it-IT"/>
        </w:rPr>
        <w:t xml:space="preserve"> ,</w:t>
      </w:r>
      <w:proofErr w:type="gramEnd"/>
      <w:r w:rsidRPr="009637D9">
        <w:rPr>
          <w:rFonts w:ascii="Garamond" w:hAnsi="Garamond" w:cs="Times New Roman"/>
          <w:color w:val="000000"/>
          <w:kern w:val="0"/>
          <w:lang w:eastAsia="it-IT"/>
        </w:rPr>
        <w:t xml:space="preserve"> S. V. </w:t>
      </w:r>
      <w:proofErr w:type="spellStart"/>
      <w:r w:rsidRPr="009637D9">
        <w:rPr>
          <w:rFonts w:ascii="Garamond" w:hAnsi="Garamond" w:cs="Times New Roman"/>
          <w:color w:val="000000"/>
          <w:kern w:val="0"/>
          <w:lang w:eastAsia="it-IT"/>
        </w:rPr>
        <w:t>Rachmaninov</w:t>
      </w:r>
      <w:proofErr w:type="spellEnd"/>
      <w:r w:rsidRPr="009637D9">
        <w:rPr>
          <w:rFonts w:ascii="Garamond" w:hAnsi="Garamond" w:cs="Times New Roman"/>
          <w:color w:val="000000"/>
          <w:kern w:val="0"/>
          <w:lang w:eastAsia="it-IT"/>
        </w:rPr>
        <w:t xml:space="preserve"> , L. v. Beethoven, E. </w:t>
      </w:r>
      <w:proofErr w:type="spellStart"/>
      <w:r w:rsidRPr="009637D9">
        <w:rPr>
          <w:rFonts w:ascii="Garamond" w:hAnsi="Garamond" w:cs="Times New Roman"/>
          <w:color w:val="000000"/>
          <w:kern w:val="0"/>
          <w:lang w:eastAsia="it-IT"/>
        </w:rPr>
        <w:t>Grieg</w:t>
      </w:r>
      <w:proofErr w:type="spellEnd"/>
      <w:r w:rsidRPr="009637D9">
        <w:rPr>
          <w:rFonts w:ascii="Garamond" w:hAnsi="Garamond" w:cs="Times New Roman"/>
          <w:color w:val="000000"/>
          <w:kern w:val="0"/>
          <w:lang w:eastAsia="it-IT"/>
        </w:rPr>
        <w:t xml:space="preserve">, F. Schubert, R. Schumann, J. </w:t>
      </w:r>
      <w:proofErr w:type="spellStart"/>
      <w:r w:rsidRPr="009637D9">
        <w:rPr>
          <w:rFonts w:ascii="Garamond" w:hAnsi="Garamond" w:cs="Times New Roman"/>
          <w:color w:val="000000"/>
          <w:kern w:val="0"/>
          <w:lang w:eastAsia="it-IT"/>
        </w:rPr>
        <w:t>Brahms</w:t>
      </w:r>
      <w:proofErr w:type="spellEnd"/>
      <w:r w:rsidRPr="009637D9">
        <w:rPr>
          <w:rFonts w:ascii="Garamond" w:hAnsi="Garamond" w:cs="Times New Roman"/>
          <w:color w:val="000000"/>
          <w:kern w:val="0"/>
          <w:lang w:eastAsia="it-IT"/>
        </w:rPr>
        <w:t xml:space="preserve">, F. Chopin, I. F. Stravinskij, A. </w:t>
      </w:r>
      <w:proofErr w:type="spellStart"/>
      <w:r w:rsidRPr="009637D9">
        <w:rPr>
          <w:rFonts w:ascii="Garamond" w:hAnsi="Garamond" w:cs="Times New Roman"/>
          <w:color w:val="000000"/>
          <w:kern w:val="0"/>
          <w:lang w:eastAsia="it-IT"/>
        </w:rPr>
        <w:t>Skrjabin</w:t>
      </w:r>
      <w:proofErr w:type="spellEnd"/>
      <w:r w:rsidRPr="009637D9">
        <w:rPr>
          <w:rFonts w:ascii="Garamond" w:hAnsi="Garamond" w:cs="Times New Roman"/>
          <w:color w:val="000000"/>
          <w:kern w:val="0"/>
          <w:lang w:eastAsia="it-IT"/>
        </w:rPr>
        <w:t>, F. Mendelssohn, A. Dvorak , W. A. Mozart</w:t>
      </w:r>
    </w:p>
    <w:p w:rsidR="00394195" w:rsidRDefault="00394195" w:rsidP="009637D9">
      <w:pPr>
        <w:pStyle w:val="Paragrafoelenco"/>
        <w:widowControl/>
        <w:numPr>
          <w:ilvl w:val="0"/>
          <w:numId w:val="14"/>
        </w:numPr>
        <w:suppressAutoHyphens w:val="0"/>
        <w:spacing w:before="100" w:beforeAutospacing="1" w:after="100" w:afterAutospacing="1"/>
        <w:ind w:left="-851"/>
        <w:rPr>
          <w:rFonts w:ascii="Garamond" w:hAnsi="Garamond" w:cs="Times New Roman"/>
          <w:color w:val="000000"/>
          <w:kern w:val="0"/>
          <w:lang w:eastAsia="it-IT"/>
        </w:rPr>
      </w:pPr>
      <w:r w:rsidRPr="009637D9">
        <w:rPr>
          <w:rFonts w:ascii="Garamond" w:hAnsi="Garamond" w:cs="Times New Roman"/>
          <w:color w:val="000000"/>
          <w:kern w:val="0"/>
          <w:lang w:eastAsia="it-IT"/>
        </w:rPr>
        <w:t xml:space="preserve">Ore 11.00 Francesco </w:t>
      </w:r>
      <w:proofErr w:type="spellStart"/>
      <w:r w:rsidRPr="009637D9">
        <w:rPr>
          <w:rFonts w:ascii="Garamond" w:hAnsi="Garamond" w:cs="Times New Roman"/>
          <w:color w:val="000000"/>
          <w:kern w:val="0"/>
          <w:lang w:eastAsia="it-IT"/>
        </w:rPr>
        <w:t>Fiacconi</w:t>
      </w:r>
      <w:proofErr w:type="spellEnd"/>
      <w:r w:rsidRPr="009637D9">
        <w:rPr>
          <w:rFonts w:ascii="Garamond" w:hAnsi="Garamond" w:cs="Times New Roman"/>
          <w:color w:val="000000"/>
          <w:kern w:val="0"/>
          <w:lang w:eastAsia="it-IT"/>
        </w:rPr>
        <w:t xml:space="preserve"> </w:t>
      </w:r>
    </w:p>
    <w:p w:rsidR="00394195" w:rsidRPr="009637D9" w:rsidRDefault="00394195" w:rsidP="009637D9">
      <w:pPr>
        <w:pStyle w:val="Paragrafoelenco"/>
        <w:widowControl/>
        <w:suppressAutoHyphens w:val="0"/>
        <w:spacing w:before="100" w:beforeAutospacing="1" w:after="100" w:afterAutospacing="1"/>
        <w:ind w:left="-851"/>
        <w:rPr>
          <w:rFonts w:ascii="Garamond" w:hAnsi="Garamond" w:cs="Times New Roman"/>
          <w:color w:val="000000"/>
          <w:kern w:val="0"/>
          <w:lang w:eastAsia="it-IT"/>
        </w:rPr>
      </w:pPr>
    </w:p>
    <w:p w:rsidR="00394195" w:rsidRDefault="00394195" w:rsidP="009637D9">
      <w:pPr>
        <w:pStyle w:val="Paragrafoelenco"/>
        <w:widowControl/>
        <w:numPr>
          <w:ilvl w:val="0"/>
          <w:numId w:val="14"/>
        </w:numPr>
        <w:suppressAutoHyphens w:val="0"/>
        <w:spacing w:before="100" w:beforeAutospacing="1" w:after="100" w:afterAutospacing="1"/>
        <w:ind w:left="-851"/>
        <w:rPr>
          <w:rFonts w:ascii="Garamond" w:hAnsi="Garamond" w:cs="Times New Roman"/>
          <w:color w:val="000000"/>
          <w:kern w:val="0"/>
          <w:lang w:eastAsia="it-IT"/>
        </w:rPr>
      </w:pPr>
      <w:r w:rsidRPr="009637D9">
        <w:rPr>
          <w:rFonts w:ascii="Garamond" w:hAnsi="Garamond" w:cs="Times New Roman"/>
          <w:color w:val="000000"/>
          <w:kern w:val="0"/>
          <w:lang w:eastAsia="it-IT"/>
        </w:rPr>
        <w:t xml:space="preserve">Ore 11.30 Elena Talarico </w:t>
      </w:r>
    </w:p>
    <w:p w:rsidR="00394195" w:rsidRPr="009637D9" w:rsidRDefault="00394195" w:rsidP="009637D9">
      <w:pPr>
        <w:pStyle w:val="Paragrafoelenco"/>
        <w:ind w:hanging="1571"/>
        <w:rPr>
          <w:rFonts w:ascii="Garamond" w:hAnsi="Garamond" w:cs="Times New Roman"/>
          <w:color w:val="000000"/>
          <w:kern w:val="0"/>
          <w:lang w:eastAsia="it-IT"/>
        </w:rPr>
      </w:pPr>
    </w:p>
    <w:p w:rsidR="00394195" w:rsidRDefault="00394195" w:rsidP="009637D9">
      <w:pPr>
        <w:pStyle w:val="Paragrafoelenco"/>
        <w:widowControl/>
        <w:numPr>
          <w:ilvl w:val="0"/>
          <w:numId w:val="14"/>
        </w:numPr>
        <w:suppressAutoHyphens w:val="0"/>
        <w:spacing w:before="100" w:beforeAutospacing="1" w:after="100" w:afterAutospacing="1"/>
        <w:ind w:left="-851"/>
        <w:rPr>
          <w:rFonts w:ascii="Garamond" w:hAnsi="Garamond" w:cs="Times New Roman"/>
          <w:color w:val="000000"/>
          <w:kern w:val="0"/>
          <w:lang w:eastAsia="it-IT"/>
        </w:rPr>
      </w:pPr>
      <w:r w:rsidRPr="009637D9">
        <w:rPr>
          <w:rFonts w:ascii="Garamond" w:hAnsi="Garamond" w:cs="Times New Roman"/>
          <w:color w:val="000000"/>
          <w:kern w:val="0"/>
          <w:lang w:eastAsia="it-IT"/>
        </w:rPr>
        <w:t xml:space="preserve">Ore 12.30 Alessandro Viggiano </w:t>
      </w:r>
    </w:p>
    <w:p w:rsidR="00394195" w:rsidRPr="009637D9" w:rsidRDefault="00394195" w:rsidP="009637D9">
      <w:pPr>
        <w:pStyle w:val="Paragrafoelenco"/>
        <w:widowControl/>
        <w:suppressAutoHyphens w:val="0"/>
        <w:spacing w:before="100" w:beforeAutospacing="1" w:after="100" w:afterAutospacing="1"/>
        <w:ind w:left="-851"/>
        <w:rPr>
          <w:rFonts w:ascii="Garamond" w:hAnsi="Garamond" w:cs="Times New Roman"/>
          <w:color w:val="000000"/>
          <w:kern w:val="0"/>
          <w:lang w:eastAsia="it-IT"/>
        </w:rPr>
      </w:pPr>
    </w:p>
    <w:p w:rsidR="00394195" w:rsidRDefault="00394195" w:rsidP="009637D9">
      <w:pPr>
        <w:pStyle w:val="Paragrafoelenco"/>
        <w:widowControl/>
        <w:numPr>
          <w:ilvl w:val="0"/>
          <w:numId w:val="14"/>
        </w:numPr>
        <w:suppressAutoHyphens w:val="0"/>
        <w:spacing w:before="100" w:beforeAutospacing="1" w:after="100" w:afterAutospacing="1"/>
        <w:ind w:left="-851"/>
        <w:rPr>
          <w:rFonts w:ascii="Garamond" w:hAnsi="Garamond" w:cs="Times New Roman"/>
          <w:color w:val="000000"/>
          <w:kern w:val="0"/>
          <w:lang w:eastAsia="it-IT"/>
        </w:rPr>
      </w:pPr>
      <w:r w:rsidRPr="009637D9">
        <w:rPr>
          <w:rFonts w:ascii="Garamond" w:hAnsi="Garamond" w:cs="Times New Roman"/>
          <w:color w:val="000000"/>
          <w:kern w:val="0"/>
          <w:lang w:eastAsia="it-IT"/>
        </w:rPr>
        <w:t xml:space="preserve">Ore 14.30 Enrico di Maggio e il duo pianistico </w:t>
      </w:r>
      <w:proofErr w:type="spellStart"/>
      <w:r w:rsidRPr="009637D9">
        <w:rPr>
          <w:rFonts w:ascii="Garamond" w:hAnsi="Garamond" w:cs="Times New Roman"/>
          <w:color w:val="000000"/>
          <w:kern w:val="0"/>
          <w:lang w:eastAsia="it-IT"/>
        </w:rPr>
        <w:t>Spangaro</w:t>
      </w:r>
      <w:proofErr w:type="spellEnd"/>
      <w:r w:rsidRPr="009637D9">
        <w:rPr>
          <w:rFonts w:ascii="Garamond" w:hAnsi="Garamond" w:cs="Times New Roman"/>
          <w:color w:val="000000"/>
          <w:kern w:val="0"/>
          <w:lang w:eastAsia="it-IT"/>
        </w:rPr>
        <w:t xml:space="preserve"> - </w:t>
      </w:r>
      <w:proofErr w:type="spellStart"/>
      <w:r w:rsidRPr="009637D9">
        <w:rPr>
          <w:rFonts w:ascii="Garamond" w:hAnsi="Garamond" w:cs="Times New Roman"/>
          <w:color w:val="000000"/>
          <w:kern w:val="0"/>
          <w:lang w:eastAsia="it-IT"/>
        </w:rPr>
        <w:t>Tomasini</w:t>
      </w:r>
      <w:proofErr w:type="spellEnd"/>
      <w:r w:rsidRPr="009637D9">
        <w:rPr>
          <w:rFonts w:ascii="Garamond" w:hAnsi="Garamond" w:cs="Times New Roman"/>
          <w:color w:val="000000"/>
          <w:kern w:val="0"/>
          <w:lang w:eastAsia="it-IT"/>
        </w:rPr>
        <w:t xml:space="preserve"> </w:t>
      </w:r>
    </w:p>
    <w:p w:rsidR="00394195" w:rsidRPr="009637D9" w:rsidRDefault="00394195" w:rsidP="009637D9">
      <w:pPr>
        <w:pStyle w:val="Paragrafoelenco"/>
        <w:widowControl/>
        <w:suppressAutoHyphens w:val="0"/>
        <w:spacing w:before="100" w:beforeAutospacing="1" w:after="100" w:afterAutospacing="1"/>
        <w:ind w:left="-851"/>
        <w:rPr>
          <w:rFonts w:ascii="Garamond" w:hAnsi="Garamond" w:cs="Times New Roman"/>
          <w:color w:val="000000"/>
          <w:kern w:val="0"/>
          <w:lang w:eastAsia="it-IT"/>
        </w:rPr>
      </w:pPr>
    </w:p>
    <w:p w:rsidR="00394195" w:rsidRDefault="00394195" w:rsidP="009637D9">
      <w:pPr>
        <w:pStyle w:val="Paragrafoelenco"/>
        <w:widowControl/>
        <w:numPr>
          <w:ilvl w:val="0"/>
          <w:numId w:val="14"/>
        </w:numPr>
        <w:suppressAutoHyphens w:val="0"/>
        <w:spacing w:before="100" w:beforeAutospacing="1" w:after="100" w:afterAutospacing="1"/>
        <w:ind w:left="-851"/>
        <w:rPr>
          <w:rFonts w:ascii="Garamond" w:hAnsi="Garamond" w:cs="Times New Roman"/>
          <w:color w:val="000000"/>
          <w:kern w:val="0"/>
          <w:lang w:eastAsia="it-IT"/>
        </w:rPr>
      </w:pPr>
      <w:r w:rsidRPr="009637D9">
        <w:rPr>
          <w:rFonts w:ascii="Garamond" w:hAnsi="Garamond" w:cs="Times New Roman"/>
          <w:color w:val="000000"/>
          <w:kern w:val="0"/>
          <w:lang w:eastAsia="it-IT"/>
        </w:rPr>
        <w:t xml:space="preserve">Ore 15.30 Emanuele Abram e Valeria </w:t>
      </w:r>
      <w:proofErr w:type="spellStart"/>
      <w:r w:rsidRPr="009637D9">
        <w:rPr>
          <w:rFonts w:ascii="Garamond" w:hAnsi="Garamond" w:cs="Times New Roman"/>
          <w:color w:val="000000"/>
          <w:kern w:val="0"/>
          <w:lang w:eastAsia="it-IT"/>
        </w:rPr>
        <w:t>Mutinelli</w:t>
      </w:r>
      <w:proofErr w:type="spellEnd"/>
      <w:r w:rsidRPr="009637D9">
        <w:rPr>
          <w:rFonts w:ascii="Garamond" w:hAnsi="Garamond" w:cs="Times New Roman"/>
          <w:color w:val="000000"/>
          <w:kern w:val="0"/>
          <w:lang w:eastAsia="it-IT"/>
        </w:rPr>
        <w:t xml:space="preserve"> </w:t>
      </w:r>
    </w:p>
    <w:p w:rsidR="00394195" w:rsidRPr="009637D9" w:rsidRDefault="00394195" w:rsidP="009637D9">
      <w:pPr>
        <w:pStyle w:val="Paragrafoelenco"/>
        <w:widowControl/>
        <w:suppressAutoHyphens w:val="0"/>
        <w:spacing w:before="100" w:beforeAutospacing="1" w:after="100" w:afterAutospacing="1"/>
        <w:ind w:left="-851"/>
        <w:rPr>
          <w:rFonts w:ascii="Garamond" w:hAnsi="Garamond" w:cs="Times New Roman"/>
          <w:color w:val="000000"/>
          <w:kern w:val="0"/>
          <w:lang w:eastAsia="it-IT"/>
        </w:rPr>
      </w:pPr>
    </w:p>
    <w:p w:rsidR="00394195" w:rsidRDefault="00394195" w:rsidP="009637D9">
      <w:pPr>
        <w:pStyle w:val="Paragrafoelenco"/>
        <w:widowControl/>
        <w:numPr>
          <w:ilvl w:val="0"/>
          <w:numId w:val="14"/>
        </w:numPr>
        <w:suppressAutoHyphens w:val="0"/>
        <w:spacing w:before="100" w:beforeAutospacing="1" w:after="100" w:afterAutospacing="1"/>
        <w:ind w:left="-851"/>
        <w:rPr>
          <w:rFonts w:ascii="Garamond" w:hAnsi="Garamond" w:cs="Times New Roman"/>
          <w:color w:val="000000"/>
          <w:kern w:val="0"/>
          <w:lang w:eastAsia="it-IT"/>
        </w:rPr>
      </w:pPr>
      <w:r w:rsidRPr="009637D9">
        <w:rPr>
          <w:rFonts w:ascii="Garamond" w:hAnsi="Garamond" w:cs="Times New Roman"/>
          <w:color w:val="000000"/>
          <w:kern w:val="0"/>
          <w:lang w:eastAsia="it-IT"/>
        </w:rPr>
        <w:t xml:space="preserve">Ore 16.30 Emilio </w:t>
      </w:r>
      <w:proofErr w:type="spellStart"/>
      <w:r w:rsidRPr="009637D9">
        <w:rPr>
          <w:rFonts w:ascii="Garamond" w:hAnsi="Garamond" w:cs="Times New Roman"/>
          <w:color w:val="000000"/>
          <w:kern w:val="0"/>
          <w:lang w:eastAsia="it-IT"/>
        </w:rPr>
        <w:t>Spangaro</w:t>
      </w:r>
      <w:proofErr w:type="spellEnd"/>
      <w:r w:rsidRPr="009637D9">
        <w:rPr>
          <w:rFonts w:ascii="Garamond" w:hAnsi="Garamond" w:cs="Times New Roman"/>
          <w:color w:val="000000"/>
          <w:kern w:val="0"/>
          <w:lang w:eastAsia="it-IT"/>
        </w:rPr>
        <w:t xml:space="preserve"> </w:t>
      </w:r>
    </w:p>
    <w:p w:rsidR="00394195" w:rsidRPr="009637D9" w:rsidRDefault="00394195" w:rsidP="009637D9">
      <w:pPr>
        <w:pStyle w:val="Paragrafoelenco"/>
        <w:rPr>
          <w:rFonts w:ascii="Garamond" w:hAnsi="Garamond" w:cs="Times New Roman"/>
          <w:color w:val="000000"/>
          <w:kern w:val="0"/>
          <w:lang w:eastAsia="it-IT"/>
        </w:rPr>
      </w:pPr>
    </w:p>
    <w:p w:rsidR="00394195" w:rsidRPr="009637D9" w:rsidRDefault="00394195" w:rsidP="009637D9">
      <w:pPr>
        <w:pStyle w:val="Paragrafoelenco"/>
        <w:widowControl/>
        <w:numPr>
          <w:ilvl w:val="0"/>
          <w:numId w:val="14"/>
        </w:numPr>
        <w:suppressAutoHyphens w:val="0"/>
        <w:spacing w:before="100" w:beforeAutospacing="1" w:after="100" w:afterAutospacing="1"/>
        <w:ind w:left="-851"/>
        <w:rPr>
          <w:rFonts w:ascii="Garamond" w:hAnsi="Garamond" w:cs="Times New Roman"/>
          <w:color w:val="000000"/>
          <w:kern w:val="0"/>
          <w:lang w:eastAsia="it-IT"/>
        </w:rPr>
      </w:pPr>
      <w:r>
        <w:rPr>
          <w:rFonts w:ascii="Garamond" w:hAnsi="Garamond" w:cs="Times New Roman"/>
          <w:color w:val="000000"/>
          <w:kern w:val="0"/>
          <w:lang w:eastAsia="it-IT"/>
        </w:rPr>
        <w:t xml:space="preserve">Ore 17.30 </w:t>
      </w:r>
      <w:r w:rsidRPr="009637D9">
        <w:rPr>
          <w:rFonts w:ascii="Garamond" w:hAnsi="Garamond" w:cs="Times New Roman"/>
          <w:color w:val="000000"/>
          <w:kern w:val="0"/>
          <w:lang w:eastAsia="it-IT"/>
        </w:rPr>
        <w:t xml:space="preserve">Lorenzo </w:t>
      </w:r>
      <w:proofErr w:type="spellStart"/>
      <w:r w:rsidRPr="009637D9">
        <w:rPr>
          <w:rFonts w:ascii="Garamond" w:hAnsi="Garamond" w:cs="Times New Roman"/>
          <w:color w:val="000000"/>
          <w:kern w:val="0"/>
          <w:lang w:eastAsia="it-IT"/>
        </w:rPr>
        <w:t>Tomasini</w:t>
      </w:r>
      <w:proofErr w:type="spellEnd"/>
      <w:r w:rsidRPr="009637D9">
        <w:rPr>
          <w:rFonts w:ascii="Garamond" w:hAnsi="Garamond" w:cs="Times New Roman"/>
          <w:color w:val="000000"/>
          <w:kern w:val="0"/>
          <w:lang w:eastAsia="it-IT"/>
        </w:rPr>
        <w:t xml:space="preserve"> </w:t>
      </w:r>
    </w:p>
    <w:p w:rsidR="00394195" w:rsidRPr="00102603" w:rsidRDefault="00394195" w:rsidP="00F64E93">
      <w:pPr>
        <w:pStyle w:val="Normal1"/>
        <w:rPr>
          <w:rFonts w:ascii="Garamond" w:hAnsi="Garamond"/>
          <w:sz w:val="24"/>
        </w:rPr>
      </w:pPr>
    </w:p>
    <w:p w:rsidR="00394195" w:rsidRDefault="00394195" w:rsidP="00F64E93">
      <w:pPr>
        <w:jc w:val="center"/>
        <w:rPr>
          <w:rFonts w:ascii="Garamond" w:hAnsi="Garamond" w:cs="Garamond Premier Pro"/>
          <w:b/>
          <w:sz w:val="32"/>
        </w:rPr>
        <w:sectPr w:rsidR="00394195">
          <w:headerReference w:type="default" r:id="rId32"/>
          <w:pgSz w:w="11900" w:h="16840"/>
          <w:pgMar w:top="1440" w:right="985" w:bottom="1440" w:left="1800" w:header="567" w:footer="0" w:gutter="0"/>
          <w:cols w:space="708"/>
          <w:docGrid w:linePitch="360"/>
        </w:sectPr>
      </w:pPr>
    </w:p>
    <w:p w:rsidR="00394195" w:rsidRPr="005B0C4F" w:rsidRDefault="00394195" w:rsidP="00F64E93">
      <w:pPr>
        <w:jc w:val="center"/>
        <w:rPr>
          <w:rFonts w:ascii="Garamond" w:hAnsi="Garamond" w:cs="Garamond Premier Pro"/>
          <w:b/>
          <w:sz w:val="32"/>
        </w:rPr>
      </w:pPr>
      <w:r>
        <w:rPr>
          <w:rFonts w:ascii="Garamond" w:hAnsi="Garamond" w:cs="Garamond Premier Pro"/>
          <w:b/>
          <w:sz w:val="32"/>
        </w:rPr>
        <w:lastRenderedPageBreak/>
        <w:t>ALLEGATO 2</w:t>
      </w:r>
    </w:p>
    <w:p w:rsidR="00394195" w:rsidRDefault="00394195" w:rsidP="00F64E93">
      <w:pPr>
        <w:jc w:val="center"/>
        <w:rPr>
          <w:rFonts w:ascii="Garamond" w:hAnsi="Garamond" w:cs="Garamond Premier Pro"/>
          <w:b/>
          <w:sz w:val="32"/>
        </w:rPr>
      </w:pPr>
    </w:p>
    <w:p w:rsidR="00394195" w:rsidRPr="005B0C4F" w:rsidRDefault="00394195" w:rsidP="00F64E93">
      <w:pPr>
        <w:jc w:val="center"/>
        <w:rPr>
          <w:rFonts w:ascii="Garamond" w:hAnsi="Garamond" w:cs="Garamond Premier Pro"/>
          <w:sz w:val="32"/>
        </w:rPr>
      </w:pPr>
      <w:r w:rsidRPr="005B0C4F">
        <w:rPr>
          <w:rFonts w:ascii="Garamond" w:hAnsi="Garamond" w:cs="Garamond Premier Pro"/>
          <w:b/>
          <w:sz w:val="32"/>
        </w:rPr>
        <w:t>Breve nota sull’Associazione Dimore Storiche Italiane</w:t>
      </w:r>
    </w:p>
    <w:p w:rsidR="00394195" w:rsidRDefault="00394195" w:rsidP="00F64E93">
      <w:pPr>
        <w:jc w:val="both"/>
        <w:rPr>
          <w:rFonts w:ascii="Garamond" w:hAnsi="Garamond" w:cs="Garamond Premier Pro"/>
        </w:rPr>
      </w:pPr>
    </w:p>
    <w:p w:rsidR="00394195" w:rsidRPr="005B0C4F" w:rsidRDefault="00394195" w:rsidP="00F64E93">
      <w:pPr>
        <w:jc w:val="both"/>
        <w:rPr>
          <w:rFonts w:ascii="Garamond" w:hAnsi="Garamond" w:cs="Garamond Premier Pro"/>
        </w:rPr>
      </w:pPr>
    </w:p>
    <w:p w:rsidR="00394195" w:rsidRPr="005B0C4F" w:rsidRDefault="00394195" w:rsidP="00B126DF">
      <w:pPr>
        <w:ind w:left="-425" w:firstLine="851"/>
        <w:jc w:val="both"/>
        <w:rPr>
          <w:rFonts w:ascii="Garamond" w:hAnsi="Garamond" w:cs="Garamond Premier Pro"/>
        </w:rPr>
      </w:pPr>
      <w:r w:rsidRPr="005B0C4F">
        <w:rPr>
          <w:rFonts w:ascii="Garamond" w:hAnsi="Garamond" w:cs="Garamond Premier Pro"/>
        </w:rPr>
        <w:t>Dal 1977 l'</w:t>
      </w:r>
      <w:proofErr w:type="spellStart"/>
      <w:r w:rsidRPr="005B0C4F">
        <w:rPr>
          <w:rFonts w:ascii="Garamond" w:hAnsi="Garamond" w:cs="Garamond Premier Pro"/>
        </w:rPr>
        <w:t>ADSI</w:t>
      </w:r>
      <w:proofErr w:type="spellEnd"/>
      <w:r w:rsidRPr="005B0C4F">
        <w:rPr>
          <w:rFonts w:ascii="Garamond" w:hAnsi="Garamond" w:cs="Garamond Premier Pro"/>
        </w:rPr>
        <w:t xml:space="preserve"> riunisce i proprietari di oltre 3000 immobili di interesse storico-artistico. L'Associazione Dimore Storiche Italiane non ha scopi di lucro e si propone di supportare la conservazione, la valorizzazione e la gestione delle dimore storiche, contribuendo in tal modo alla tutela di un patrimonio culturale, la cui conservazione e conoscenza sono di interesse pubblico. Collabora con enti pubblici e privati, promuove importanti disegni di legge e sensibilizza l'opinione pubblica attraverso eventi, ricerche e pubblicazioni. E' un'associazione libera che si finanzia tramite le quote associative e alcune sponsorizzazioni ed è attiva soprattutto all'opera volontaria di soci. </w:t>
      </w:r>
    </w:p>
    <w:p w:rsidR="00394195" w:rsidRPr="005B0C4F" w:rsidRDefault="00394195" w:rsidP="00B126DF">
      <w:pPr>
        <w:ind w:left="-426" w:firstLine="1135"/>
        <w:jc w:val="both"/>
        <w:rPr>
          <w:rFonts w:ascii="Garamond" w:hAnsi="Garamond" w:cs="Garamond Premier Pro"/>
        </w:rPr>
      </w:pPr>
    </w:p>
    <w:p w:rsidR="00394195" w:rsidRPr="005B0C4F" w:rsidRDefault="00394195" w:rsidP="00B126DF">
      <w:pPr>
        <w:ind w:left="-425" w:firstLine="851"/>
        <w:jc w:val="both"/>
        <w:rPr>
          <w:rFonts w:ascii="Garamond" w:hAnsi="Garamond" w:cs="Garamond Premier Pro"/>
        </w:rPr>
      </w:pPr>
      <w:r w:rsidRPr="005B0C4F">
        <w:rPr>
          <w:rFonts w:ascii="Garamond" w:hAnsi="Garamond" w:cs="Garamond Premier Pro"/>
        </w:rPr>
        <w:t xml:space="preserve">Il patrimonio storico-artistico e architettonico di ogni Paese costituisce parte essenziale della sua identità culturale. La conservazione degli edifici e dei giardini storici, la loro preservazione dal degrado e dalla distruzione, è vitale per evitare di perdere la memoria del passato. Le dimore storiche non sono sempre dei musei, e presentano difficoltà conservative cospicue. Conservarle significa anche mantenerle attivamente senza congelarne le funzioni, ma trovando loro destinazioni compatibili con la vocazione degli edifici stessi. Nel 1977 un gruppo di cittadini sensibili a tali questioni, sull'esempio di analoghe associazioni operanti in altri paesi europei, ha costituito la "Associazione Dimore Storiche Italiane". </w:t>
      </w:r>
    </w:p>
    <w:p w:rsidR="00394195" w:rsidRPr="005B0C4F" w:rsidRDefault="00394195" w:rsidP="00F64E93">
      <w:pPr>
        <w:jc w:val="both"/>
        <w:rPr>
          <w:rFonts w:ascii="Garamond" w:hAnsi="Garamond" w:cs="Garamond Premier Pro"/>
        </w:rPr>
      </w:pPr>
    </w:p>
    <w:p w:rsidR="00394195" w:rsidRPr="005B0C4F" w:rsidRDefault="00394195" w:rsidP="00B126DF">
      <w:pPr>
        <w:ind w:left="-426" w:firstLine="709"/>
        <w:jc w:val="both"/>
        <w:rPr>
          <w:rFonts w:ascii="Garamond" w:hAnsi="Garamond" w:cs="Garamond Premier Pro"/>
        </w:rPr>
      </w:pPr>
      <w:r w:rsidRPr="005B0C4F">
        <w:rPr>
          <w:rFonts w:ascii="Garamond" w:hAnsi="Garamond" w:cs="Garamond Premier Pro"/>
        </w:rPr>
        <w:t>L'</w:t>
      </w:r>
      <w:proofErr w:type="spellStart"/>
      <w:r w:rsidRPr="005B0C4F">
        <w:rPr>
          <w:rFonts w:ascii="Garamond" w:hAnsi="Garamond" w:cs="Garamond Premier Pro"/>
        </w:rPr>
        <w:t>ADSI</w:t>
      </w:r>
      <w:proofErr w:type="spellEnd"/>
      <w:r w:rsidRPr="005B0C4F">
        <w:rPr>
          <w:rFonts w:ascii="Garamond" w:hAnsi="Garamond" w:cs="Garamond Premier Pro"/>
        </w:rPr>
        <w:t xml:space="preserve">, Ente Morale della Repubblica Italiana e membro della </w:t>
      </w:r>
      <w:proofErr w:type="spellStart"/>
      <w:r w:rsidRPr="005B0C4F">
        <w:rPr>
          <w:rFonts w:ascii="Garamond" w:hAnsi="Garamond" w:cs="Garamond Premier Pro"/>
        </w:rPr>
        <w:t>European</w:t>
      </w:r>
      <w:proofErr w:type="spellEnd"/>
      <w:r w:rsidRPr="005B0C4F">
        <w:rPr>
          <w:rFonts w:ascii="Garamond" w:hAnsi="Garamond" w:cs="Garamond Premier Pro"/>
        </w:rPr>
        <w:t xml:space="preserve"> Union of </w:t>
      </w:r>
      <w:proofErr w:type="spellStart"/>
      <w:r w:rsidRPr="005B0C4F">
        <w:rPr>
          <w:rFonts w:ascii="Garamond" w:hAnsi="Garamond" w:cs="Garamond Premier Pro"/>
        </w:rPr>
        <w:t>Historic</w:t>
      </w:r>
      <w:proofErr w:type="spellEnd"/>
      <w:r w:rsidRPr="005B0C4F">
        <w:rPr>
          <w:rFonts w:ascii="Garamond" w:hAnsi="Garamond" w:cs="Garamond Premier Pro"/>
        </w:rPr>
        <w:t xml:space="preserve"> </w:t>
      </w:r>
      <w:proofErr w:type="spellStart"/>
      <w:r w:rsidRPr="005B0C4F">
        <w:rPr>
          <w:rFonts w:ascii="Garamond" w:hAnsi="Garamond" w:cs="Garamond Premier Pro"/>
        </w:rPr>
        <w:t>Houses</w:t>
      </w:r>
      <w:proofErr w:type="spellEnd"/>
      <w:r w:rsidRPr="005B0C4F">
        <w:rPr>
          <w:rFonts w:ascii="Garamond" w:hAnsi="Garamond" w:cs="Garamond Premier Pro"/>
        </w:rPr>
        <w:t xml:space="preserve"> </w:t>
      </w:r>
      <w:proofErr w:type="spellStart"/>
      <w:r w:rsidRPr="005B0C4F">
        <w:rPr>
          <w:rFonts w:ascii="Garamond" w:hAnsi="Garamond" w:cs="Garamond Premier Pro"/>
        </w:rPr>
        <w:t>Association</w:t>
      </w:r>
      <w:proofErr w:type="spellEnd"/>
      <w:r w:rsidRPr="005B0C4F">
        <w:rPr>
          <w:rFonts w:ascii="Garamond" w:hAnsi="Garamond" w:cs="Garamond Premier Pro"/>
        </w:rPr>
        <w:t xml:space="preserve">, è oggi il più importante sodalizio nazionale di proprietari di beni culturali e il più numeroso d'Europa: una grande associazione che si batte per garantire il futuro di una ricchezza storica e culturale “che ci vede primi nel mondo”. </w:t>
      </w:r>
    </w:p>
    <w:p w:rsidR="00394195" w:rsidRPr="005B0C4F" w:rsidRDefault="00394195" w:rsidP="00F64E93">
      <w:pPr>
        <w:jc w:val="both"/>
        <w:rPr>
          <w:rFonts w:ascii="Garamond" w:hAnsi="Garamond" w:cs="Garamond Premier Pro"/>
        </w:rPr>
      </w:pPr>
    </w:p>
    <w:p w:rsidR="00394195" w:rsidRPr="005B0C4F" w:rsidRDefault="00394195" w:rsidP="00B126DF">
      <w:pPr>
        <w:ind w:firstLine="284"/>
        <w:jc w:val="both"/>
        <w:rPr>
          <w:rFonts w:ascii="Garamond" w:hAnsi="Garamond" w:cs="Garamond Premier Pro"/>
        </w:rPr>
      </w:pPr>
      <w:r w:rsidRPr="005B0C4F">
        <w:rPr>
          <w:rFonts w:ascii="Garamond" w:hAnsi="Garamond" w:cs="Garamond Premier Pro"/>
        </w:rPr>
        <w:t xml:space="preserve">L'Associazione </w:t>
      </w:r>
    </w:p>
    <w:p w:rsidR="00394195" w:rsidRPr="005B0C4F" w:rsidRDefault="00394195" w:rsidP="00B126DF">
      <w:pPr>
        <w:numPr>
          <w:ilvl w:val="0"/>
          <w:numId w:val="2"/>
        </w:numPr>
        <w:tabs>
          <w:tab w:val="num" w:pos="142"/>
        </w:tabs>
        <w:ind w:left="142" w:hanging="568"/>
        <w:jc w:val="both"/>
        <w:rPr>
          <w:rFonts w:ascii="Garamond" w:hAnsi="Garamond" w:cs="Garamond Premier Pro"/>
        </w:rPr>
      </w:pPr>
      <w:proofErr w:type="gramStart"/>
      <w:r w:rsidRPr="005B0C4F">
        <w:rPr>
          <w:rFonts w:ascii="Garamond" w:hAnsi="Garamond" w:cs="Garamond Premier Pro"/>
        </w:rPr>
        <w:t>favorisce</w:t>
      </w:r>
      <w:proofErr w:type="gramEnd"/>
      <w:r w:rsidRPr="005B0C4F">
        <w:rPr>
          <w:rFonts w:ascii="Garamond" w:hAnsi="Garamond" w:cs="Garamond Premier Pro"/>
        </w:rPr>
        <w:t xml:space="preserve"> la consulenza e l'assistenza giuridica, amministrativa, tributaria e tecnica a favore dei propri soci ai fini della salvaguardia, della conservazione, della valorizzazione e della gestione delle dimore storiche; </w:t>
      </w:r>
    </w:p>
    <w:p w:rsidR="00394195" w:rsidRPr="005B0C4F" w:rsidRDefault="00394195" w:rsidP="00B126DF">
      <w:pPr>
        <w:numPr>
          <w:ilvl w:val="0"/>
          <w:numId w:val="2"/>
        </w:numPr>
        <w:tabs>
          <w:tab w:val="num" w:pos="142"/>
        </w:tabs>
        <w:ind w:hanging="786"/>
        <w:jc w:val="both"/>
        <w:rPr>
          <w:rFonts w:ascii="Garamond" w:hAnsi="Garamond" w:cs="Garamond Premier Pro"/>
        </w:rPr>
      </w:pPr>
      <w:proofErr w:type="gramStart"/>
      <w:r w:rsidRPr="005B0C4F">
        <w:rPr>
          <w:rFonts w:ascii="Garamond" w:hAnsi="Garamond" w:cs="Garamond Premier Pro"/>
        </w:rPr>
        <w:t>intrattiene</w:t>
      </w:r>
      <w:proofErr w:type="gramEnd"/>
      <w:r w:rsidRPr="005B0C4F">
        <w:rPr>
          <w:rFonts w:ascii="Garamond" w:hAnsi="Garamond" w:cs="Garamond Premier Pro"/>
        </w:rPr>
        <w:t xml:space="preserve"> rapporti con i competenti organi pubblici; </w:t>
      </w:r>
    </w:p>
    <w:p w:rsidR="00394195" w:rsidRPr="005B0C4F" w:rsidRDefault="00394195" w:rsidP="00B126DF">
      <w:pPr>
        <w:numPr>
          <w:ilvl w:val="0"/>
          <w:numId w:val="2"/>
        </w:numPr>
        <w:tabs>
          <w:tab w:val="num" w:pos="142"/>
        </w:tabs>
        <w:ind w:left="142" w:hanging="568"/>
        <w:jc w:val="both"/>
        <w:rPr>
          <w:rFonts w:ascii="Garamond" w:hAnsi="Garamond" w:cs="Garamond Premier Pro"/>
        </w:rPr>
      </w:pPr>
      <w:proofErr w:type="gramStart"/>
      <w:r w:rsidRPr="005B0C4F">
        <w:rPr>
          <w:rFonts w:ascii="Garamond" w:hAnsi="Garamond" w:cs="Garamond Premier Pro"/>
        </w:rPr>
        <w:t>collabora</w:t>
      </w:r>
      <w:proofErr w:type="gramEnd"/>
      <w:r w:rsidRPr="005B0C4F">
        <w:rPr>
          <w:rFonts w:ascii="Garamond" w:hAnsi="Garamond" w:cs="Garamond Premier Pro"/>
        </w:rPr>
        <w:t xml:space="preserve"> con analoghe associazioni nazionali, estere, internazionali, ed in particolare con quelle europee aventi scopi similari ed è membro della </w:t>
      </w:r>
      <w:proofErr w:type="spellStart"/>
      <w:r w:rsidRPr="005B0C4F">
        <w:rPr>
          <w:rFonts w:ascii="Garamond" w:hAnsi="Garamond" w:cs="Garamond Premier Pro"/>
        </w:rPr>
        <w:t>UEHHA</w:t>
      </w:r>
      <w:proofErr w:type="spellEnd"/>
      <w:r w:rsidRPr="005B0C4F">
        <w:rPr>
          <w:rFonts w:ascii="Garamond" w:hAnsi="Garamond" w:cs="Garamond Premier Pro"/>
        </w:rPr>
        <w:t xml:space="preserve"> ( Union of </w:t>
      </w:r>
      <w:proofErr w:type="spellStart"/>
      <w:r w:rsidRPr="005B0C4F">
        <w:rPr>
          <w:rFonts w:ascii="Garamond" w:hAnsi="Garamond" w:cs="Garamond Premier Pro"/>
        </w:rPr>
        <w:t>European</w:t>
      </w:r>
      <w:proofErr w:type="spellEnd"/>
      <w:r w:rsidRPr="005B0C4F">
        <w:rPr>
          <w:rFonts w:ascii="Garamond" w:hAnsi="Garamond" w:cs="Garamond Premier Pro"/>
        </w:rPr>
        <w:t xml:space="preserve"> </w:t>
      </w:r>
      <w:proofErr w:type="spellStart"/>
      <w:r w:rsidRPr="005B0C4F">
        <w:rPr>
          <w:rFonts w:ascii="Garamond" w:hAnsi="Garamond" w:cs="Garamond Premier Pro"/>
        </w:rPr>
        <w:t>Historic</w:t>
      </w:r>
      <w:proofErr w:type="spellEnd"/>
      <w:r w:rsidRPr="005B0C4F">
        <w:rPr>
          <w:rFonts w:ascii="Garamond" w:hAnsi="Garamond" w:cs="Garamond Premier Pro"/>
        </w:rPr>
        <w:t xml:space="preserve"> </w:t>
      </w:r>
      <w:proofErr w:type="spellStart"/>
      <w:r w:rsidRPr="005B0C4F">
        <w:rPr>
          <w:rFonts w:ascii="Garamond" w:hAnsi="Garamond" w:cs="Garamond Premier Pro"/>
        </w:rPr>
        <w:t>Houses</w:t>
      </w:r>
      <w:proofErr w:type="spellEnd"/>
      <w:r w:rsidRPr="005B0C4F">
        <w:rPr>
          <w:rFonts w:ascii="Garamond" w:hAnsi="Garamond" w:cs="Garamond Premier Pro"/>
        </w:rPr>
        <w:t xml:space="preserve"> </w:t>
      </w:r>
      <w:proofErr w:type="spellStart"/>
      <w:r w:rsidRPr="005B0C4F">
        <w:rPr>
          <w:rFonts w:ascii="Garamond" w:hAnsi="Garamond" w:cs="Garamond Premier Pro"/>
        </w:rPr>
        <w:t>Associations</w:t>
      </w:r>
      <w:proofErr w:type="spellEnd"/>
      <w:r w:rsidRPr="005B0C4F">
        <w:rPr>
          <w:rFonts w:ascii="Garamond" w:hAnsi="Garamond" w:cs="Garamond Premier Pro"/>
        </w:rPr>
        <w:t xml:space="preserve">) per un maggior scambio di informazioni sia sulle legislazioni che sulle reciproche esperienze di conservazione; </w:t>
      </w:r>
    </w:p>
    <w:p w:rsidR="00394195" w:rsidRPr="005B0C4F" w:rsidRDefault="00394195" w:rsidP="00B126DF">
      <w:pPr>
        <w:numPr>
          <w:ilvl w:val="0"/>
          <w:numId w:val="2"/>
        </w:numPr>
        <w:tabs>
          <w:tab w:val="num" w:pos="142"/>
        </w:tabs>
        <w:ind w:left="142" w:hanging="568"/>
        <w:jc w:val="both"/>
        <w:rPr>
          <w:rFonts w:ascii="Garamond" w:hAnsi="Garamond" w:cs="Garamond Premier Pro"/>
        </w:rPr>
      </w:pPr>
      <w:proofErr w:type="gramStart"/>
      <w:r w:rsidRPr="005B0C4F">
        <w:rPr>
          <w:rFonts w:ascii="Garamond" w:hAnsi="Garamond" w:cs="Garamond Premier Pro"/>
        </w:rPr>
        <w:t>promuove</w:t>
      </w:r>
      <w:proofErr w:type="gramEnd"/>
      <w:r w:rsidRPr="005B0C4F">
        <w:rPr>
          <w:rFonts w:ascii="Garamond" w:hAnsi="Garamond" w:cs="Garamond Premier Pro"/>
        </w:rPr>
        <w:t xml:space="preserve"> studi, ricerche ed iniziative dirette al conseguimento dei fini sociali; prospetta i mezzi per conseguire un più adeguato ordinamento legislativo nazionale ed europeo.</w:t>
      </w:r>
    </w:p>
    <w:p w:rsidR="00394195" w:rsidRPr="005B0C4F" w:rsidRDefault="00394195" w:rsidP="00F64E93">
      <w:pPr>
        <w:jc w:val="both"/>
        <w:rPr>
          <w:rFonts w:ascii="Garamond" w:hAnsi="Garamond" w:cs="Garamond Premier Pro"/>
        </w:rPr>
      </w:pPr>
    </w:p>
    <w:p w:rsidR="00394195" w:rsidRPr="00003416" w:rsidRDefault="00394195" w:rsidP="00B126DF">
      <w:pPr>
        <w:ind w:left="-426" w:firstLine="852"/>
        <w:jc w:val="both"/>
        <w:rPr>
          <w:rFonts w:ascii="Garamond" w:hAnsi="Garamond" w:cs="Garamond Premier Pro"/>
        </w:rPr>
      </w:pPr>
      <w:r w:rsidRPr="00003416">
        <w:rPr>
          <w:rStyle w:val="Collegame"/>
          <w:rFonts w:ascii="Garamond" w:hAnsi="Garamond" w:cs="Garamond Premier Pro"/>
          <w:color w:val="auto"/>
          <w:u w:val="none"/>
        </w:rPr>
        <w:t>L'Associazione è costituita da una Sede Nazionale sita in Roma, che si occupa dell'assistenza giuridico-fiscale ai soci e di intrattenere i rapporti con le varie istituzioni pubbliche, e dalle varie sedi regionali, che svolgono attività di assistenza ai Soci a livello regionale, e sviluppano specifiche iniziative culturali nell'ambito delle dimore storiche della Regione.</w:t>
      </w:r>
    </w:p>
    <w:p w:rsidR="00394195" w:rsidRDefault="00394195"/>
    <w:sectPr w:rsidR="00394195" w:rsidSect="00140BB8">
      <w:headerReference w:type="default" r:id="rId33"/>
      <w:pgSz w:w="11900" w:h="16840"/>
      <w:pgMar w:top="1440" w:right="985" w:bottom="1440" w:left="180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195" w:rsidRDefault="00394195" w:rsidP="003C4087">
      <w:r>
        <w:separator/>
      </w:r>
    </w:p>
  </w:endnote>
  <w:endnote w:type="continuationSeparator" w:id="0">
    <w:p w:rsidR="00394195" w:rsidRDefault="00394195" w:rsidP="003C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3000000"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ヒラギノ角ゴ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Premier Pro">
    <w:altName w:val="MS Mincho"/>
    <w:panose1 w:val="00000000000000000000"/>
    <w:charset w:val="80"/>
    <w:family w:val="roman"/>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HelveticaNeue">
    <w:altName w:val="Helvetica Ne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7E0" w:rsidRDefault="00394195" w:rsidP="000E07E0">
    <w:pPr>
      <w:pStyle w:val="Pidi"/>
      <w:jc w:val="center"/>
      <w:rPr>
        <w:rFonts w:ascii="Garamond" w:hAnsi="Garamond"/>
        <w:b/>
        <w:smallCaps/>
        <w:color w:val="E36C0A" w:themeColor="accent6" w:themeShade="BF"/>
        <w:kern w:val="24"/>
        <w:sz w:val="28"/>
        <w:szCs w:val="28"/>
      </w:rPr>
    </w:pPr>
    <w:r w:rsidRPr="000E07E0">
      <w:rPr>
        <w:rFonts w:ascii="Garamond" w:hAnsi="Garamond"/>
        <w:b/>
        <w:smallCaps/>
        <w:color w:val="E36C0A" w:themeColor="accent6" w:themeShade="BF"/>
        <w:kern w:val="24"/>
        <w:sz w:val="28"/>
        <w:szCs w:val="28"/>
      </w:rPr>
      <w:t xml:space="preserve">In collaborazione con </w:t>
    </w:r>
  </w:p>
  <w:p w:rsidR="000E07E0" w:rsidRPr="000E07E0" w:rsidRDefault="000E07E0" w:rsidP="000E07E0">
    <w:pPr>
      <w:pStyle w:val="Pidi"/>
      <w:jc w:val="center"/>
      <w:rPr>
        <w:rFonts w:ascii="Garamond" w:hAnsi="Garamond"/>
        <w:b/>
        <w:smallCaps/>
        <w:kern w:val="24"/>
      </w:rPr>
    </w:pPr>
  </w:p>
  <w:tbl>
    <w:tblPr>
      <w:tblStyle w:val="Grigliatabella"/>
      <w:tblW w:w="10349" w:type="dxa"/>
      <w:tblInd w:w="-85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978"/>
      <w:gridCol w:w="1984"/>
      <w:gridCol w:w="3827"/>
      <w:gridCol w:w="1560"/>
    </w:tblGrid>
    <w:tr w:rsidR="000E07E0" w:rsidTr="00B849DB">
      <w:tc>
        <w:tcPr>
          <w:tcW w:w="2978" w:type="dxa"/>
        </w:tcPr>
        <w:p w:rsidR="000E07E0" w:rsidRDefault="000E07E0" w:rsidP="000E07E0">
          <w:pPr>
            <w:jc w:val="center"/>
          </w:pPr>
        </w:p>
        <w:p w:rsidR="000E07E0" w:rsidRDefault="000E07E0" w:rsidP="000E07E0">
          <w:pPr>
            <w:ind w:left="-959" w:firstLine="959"/>
            <w:jc w:val="center"/>
          </w:pPr>
          <w:r>
            <w:rPr>
              <w:rFonts w:ascii="Garamond" w:hAnsi="Garamond"/>
              <w:smallCaps/>
              <w:noProof/>
              <w:kern w:val="24"/>
              <w:lang w:eastAsia="it-IT"/>
            </w:rPr>
            <w:drawing>
              <wp:inline distT="0" distB="0" distL="0" distR="0" wp14:anchorId="5B983683" wp14:editId="7970227E">
                <wp:extent cx="1419225" cy="407732"/>
                <wp:effectExtent l="0" t="0" r="0" b="0"/>
                <wp:docPr id="10" name="Immagine 10" descr="G:\Cortili Aperti 2015\logo citta  nascosta blu.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G:\Cortili Aperti 2015\logo citta  nascosta blu.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487" cy="417863"/>
                        </a:xfrm>
                        <a:prstGeom prst="rect">
                          <a:avLst/>
                        </a:prstGeom>
                        <a:noFill/>
                        <a:ln>
                          <a:noFill/>
                        </a:ln>
                      </pic:spPr>
                    </pic:pic>
                  </a:graphicData>
                </a:graphic>
              </wp:inline>
            </w:drawing>
          </w:r>
        </w:p>
        <w:p w:rsidR="000E07E0" w:rsidRDefault="000E07E0" w:rsidP="000E07E0">
          <w:pPr>
            <w:jc w:val="center"/>
          </w:pPr>
        </w:p>
      </w:tc>
      <w:tc>
        <w:tcPr>
          <w:tcW w:w="1984" w:type="dxa"/>
        </w:tcPr>
        <w:p w:rsidR="000E07E0" w:rsidRDefault="000E07E0" w:rsidP="000E07E0">
          <w:pPr>
            <w:jc w:val="center"/>
            <w:rPr>
              <w:rFonts w:ascii="Garamond" w:hAnsi="Garamond"/>
              <w:smallCaps/>
              <w:noProof/>
              <w:kern w:val="24"/>
              <w:lang w:eastAsia="it-IT"/>
            </w:rPr>
          </w:pPr>
        </w:p>
        <w:p w:rsidR="000E07E0" w:rsidRDefault="000E07E0" w:rsidP="000E07E0">
          <w:pPr>
            <w:jc w:val="center"/>
          </w:pPr>
          <w:r>
            <w:rPr>
              <w:rFonts w:ascii="Garamond" w:hAnsi="Garamond"/>
              <w:smallCaps/>
              <w:noProof/>
              <w:kern w:val="24"/>
              <w:lang w:eastAsia="it-IT"/>
            </w:rPr>
            <w:drawing>
              <wp:inline distT="0" distB="0" distL="0" distR="0" wp14:anchorId="5DE832FC" wp14:editId="2FF8C716">
                <wp:extent cx="714375" cy="724880"/>
                <wp:effectExtent l="0" t="0" r="0" b="0"/>
                <wp:docPr id="11" name="Immagine 11" descr="G:\Cortili Aperti 2015\LOGO CMAE legg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G:\Cortili Aperti 2015\LOGO CMAE legger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686" cy="731284"/>
                        </a:xfrm>
                        <a:prstGeom prst="rect">
                          <a:avLst/>
                        </a:prstGeom>
                        <a:noFill/>
                        <a:ln>
                          <a:noFill/>
                        </a:ln>
                      </pic:spPr>
                    </pic:pic>
                  </a:graphicData>
                </a:graphic>
              </wp:inline>
            </w:drawing>
          </w:r>
          <w:r w:rsidR="00357DC0">
            <w:t xml:space="preserve">  </w:t>
          </w:r>
        </w:p>
      </w:tc>
      <w:tc>
        <w:tcPr>
          <w:tcW w:w="3827" w:type="dxa"/>
        </w:tcPr>
        <w:p w:rsidR="000E07E0" w:rsidRDefault="000E07E0" w:rsidP="000E07E0">
          <w:pPr>
            <w:jc w:val="center"/>
            <w:rPr>
              <w:noProof/>
              <w:lang w:eastAsia="it-IT"/>
            </w:rPr>
          </w:pPr>
        </w:p>
        <w:p w:rsidR="000E07E0" w:rsidRDefault="00357DC0" w:rsidP="000E07E0">
          <w:pPr>
            <w:jc w:val="center"/>
          </w:pPr>
          <w:r>
            <w:t xml:space="preserve">  </w:t>
          </w:r>
          <w:r w:rsidR="000E07E0">
            <w:rPr>
              <w:noProof/>
              <w:lang w:eastAsia="it-IT"/>
            </w:rPr>
            <w:drawing>
              <wp:inline distT="0" distB="0" distL="0" distR="0" wp14:anchorId="75FA7327" wp14:editId="2420890B">
                <wp:extent cx="1924050" cy="552450"/>
                <wp:effectExtent l="0" t="0" r="0" b="0"/>
                <wp:docPr id="12" name="Immagine 8" descr="C:\Users\G0FC0~1.MEZ\AppData\Local\Temp\MUSICA CLAUDIO ABBADO 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C:\Users\G0FC0~1.MEZ\AppData\Local\Temp\MUSICA CLAUDIO ABBADO po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4050" cy="552450"/>
                        </a:xfrm>
                        <a:prstGeom prst="rect">
                          <a:avLst/>
                        </a:prstGeom>
                        <a:noFill/>
                        <a:ln>
                          <a:noFill/>
                        </a:ln>
                      </pic:spPr>
                    </pic:pic>
                  </a:graphicData>
                </a:graphic>
              </wp:inline>
            </w:drawing>
          </w:r>
        </w:p>
        <w:p w:rsidR="000E07E0" w:rsidRDefault="000E07E0" w:rsidP="000E07E0">
          <w:pPr>
            <w:jc w:val="center"/>
          </w:pPr>
        </w:p>
      </w:tc>
      <w:tc>
        <w:tcPr>
          <w:tcW w:w="1560" w:type="dxa"/>
        </w:tcPr>
        <w:p w:rsidR="000E07E0" w:rsidRDefault="000E07E0" w:rsidP="000E07E0">
          <w:pPr>
            <w:jc w:val="center"/>
          </w:pPr>
          <w:r>
            <w:rPr>
              <w:noProof/>
              <w:lang w:eastAsia="it-IT"/>
            </w:rPr>
            <w:drawing>
              <wp:inline distT="0" distB="0" distL="0" distR="0" wp14:anchorId="0F3637CD" wp14:editId="2E076DEB">
                <wp:extent cx="774501" cy="1095375"/>
                <wp:effectExtent l="0" t="0" r="6985"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M_logo_nero.jpg"/>
                        <pic:cNvPicPr/>
                      </pic:nvPicPr>
                      <pic:blipFill>
                        <a:blip r:embed="rId4">
                          <a:extLst>
                            <a:ext uri="{28A0092B-C50C-407E-A947-70E740481C1C}">
                              <a14:useLocalDpi xmlns:a14="http://schemas.microsoft.com/office/drawing/2010/main" val="0"/>
                            </a:ext>
                          </a:extLst>
                        </a:blip>
                        <a:stretch>
                          <a:fillRect/>
                        </a:stretch>
                      </pic:blipFill>
                      <pic:spPr>
                        <a:xfrm>
                          <a:off x="0" y="0"/>
                          <a:ext cx="779696" cy="1102722"/>
                        </a:xfrm>
                        <a:prstGeom prst="rect">
                          <a:avLst/>
                        </a:prstGeom>
                      </pic:spPr>
                    </pic:pic>
                  </a:graphicData>
                </a:graphic>
              </wp:inline>
            </w:drawing>
          </w:r>
        </w:p>
      </w:tc>
    </w:tr>
  </w:tbl>
  <w:p w:rsidR="00394195" w:rsidRDefault="00394195" w:rsidP="000E07E0">
    <w:pPr>
      <w:pStyle w:val="Pid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D53" w:rsidRPr="00A80D53" w:rsidRDefault="00A80D53" w:rsidP="00A80D53">
    <w:pPr>
      <w:spacing w:line="20" w:lineRule="atLeast"/>
      <w:jc w:val="center"/>
      <w:rPr>
        <w:rFonts w:ascii="Garamond" w:hAnsi="Garamond"/>
        <w:b/>
        <w:color w:val="FABF8F" w:themeColor="accent6" w:themeTint="99"/>
        <w:sz w:val="16"/>
      </w:rPr>
    </w:pPr>
    <w:r w:rsidRPr="00A80D53">
      <w:rPr>
        <w:rFonts w:ascii="Garamond" w:hAnsi="Garamond"/>
        <w:b/>
        <w:color w:val="FABF8F" w:themeColor="accent6" w:themeTint="99"/>
        <w:sz w:val="16"/>
      </w:rPr>
      <w:t>Associazione Dimore Storiche Italiane</w:t>
    </w:r>
  </w:p>
  <w:p w:rsidR="00A80D53" w:rsidRPr="00C24522" w:rsidRDefault="00A80D53" w:rsidP="00A80D53">
    <w:pPr>
      <w:spacing w:line="20" w:lineRule="atLeast"/>
      <w:jc w:val="center"/>
      <w:rPr>
        <w:rFonts w:ascii="Garamond" w:hAnsi="Garamond"/>
        <w:color w:val="A6A6A6" w:themeColor="background1" w:themeShade="A6"/>
        <w:sz w:val="16"/>
      </w:rPr>
    </w:pPr>
    <w:r w:rsidRPr="00C24522">
      <w:rPr>
        <w:rFonts w:ascii="Garamond" w:hAnsi="Garamond"/>
        <w:color w:val="A6A6A6" w:themeColor="background1" w:themeShade="A6"/>
        <w:sz w:val="16"/>
      </w:rPr>
      <w:t xml:space="preserve">Ente Morale riconosciuto </w:t>
    </w:r>
    <w:proofErr w:type="spellStart"/>
    <w:r w:rsidRPr="00C24522">
      <w:rPr>
        <w:rFonts w:ascii="Garamond" w:hAnsi="Garamond"/>
        <w:color w:val="A6A6A6" w:themeColor="background1" w:themeShade="A6"/>
        <w:sz w:val="16"/>
      </w:rPr>
      <w:t>DPR</w:t>
    </w:r>
    <w:proofErr w:type="spellEnd"/>
    <w:r w:rsidRPr="00C24522">
      <w:rPr>
        <w:rFonts w:ascii="Garamond" w:hAnsi="Garamond"/>
        <w:color w:val="A6A6A6" w:themeColor="background1" w:themeShade="A6"/>
        <w:sz w:val="16"/>
      </w:rPr>
      <w:t xml:space="preserve"> 26/11/90 Membro della Union of </w:t>
    </w:r>
    <w:proofErr w:type="spellStart"/>
    <w:r w:rsidRPr="00C24522">
      <w:rPr>
        <w:rFonts w:ascii="Garamond" w:hAnsi="Garamond"/>
        <w:color w:val="A6A6A6" w:themeColor="background1" w:themeShade="A6"/>
        <w:sz w:val="16"/>
      </w:rPr>
      <w:t>European</w:t>
    </w:r>
    <w:proofErr w:type="spellEnd"/>
    <w:r w:rsidRPr="00C24522">
      <w:rPr>
        <w:rFonts w:ascii="Garamond" w:hAnsi="Garamond"/>
        <w:color w:val="A6A6A6" w:themeColor="background1" w:themeShade="A6"/>
        <w:sz w:val="16"/>
      </w:rPr>
      <w:t xml:space="preserve"> </w:t>
    </w:r>
    <w:proofErr w:type="spellStart"/>
    <w:r w:rsidRPr="00C24522">
      <w:rPr>
        <w:rFonts w:ascii="Garamond" w:hAnsi="Garamond"/>
        <w:color w:val="A6A6A6" w:themeColor="background1" w:themeShade="A6"/>
        <w:sz w:val="16"/>
      </w:rPr>
      <w:t>Historic</w:t>
    </w:r>
    <w:proofErr w:type="spellEnd"/>
    <w:r w:rsidRPr="00C24522">
      <w:rPr>
        <w:rFonts w:ascii="Garamond" w:hAnsi="Garamond"/>
        <w:color w:val="A6A6A6" w:themeColor="background1" w:themeShade="A6"/>
        <w:sz w:val="16"/>
      </w:rPr>
      <w:t xml:space="preserve"> </w:t>
    </w:r>
    <w:proofErr w:type="spellStart"/>
    <w:r w:rsidRPr="00C24522">
      <w:rPr>
        <w:rFonts w:ascii="Garamond" w:hAnsi="Garamond"/>
        <w:color w:val="A6A6A6" w:themeColor="background1" w:themeShade="A6"/>
        <w:sz w:val="16"/>
      </w:rPr>
      <w:t>Houses</w:t>
    </w:r>
    <w:proofErr w:type="spellEnd"/>
    <w:r w:rsidRPr="00C24522">
      <w:rPr>
        <w:rFonts w:ascii="Garamond" w:hAnsi="Garamond"/>
        <w:color w:val="A6A6A6" w:themeColor="background1" w:themeShade="A6"/>
        <w:sz w:val="16"/>
      </w:rPr>
      <w:t xml:space="preserve"> </w:t>
    </w:r>
    <w:proofErr w:type="spellStart"/>
    <w:r w:rsidRPr="00C24522">
      <w:rPr>
        <w:rFonts w:ascii="Garamond" w:hAnsi="Garamond"/>
        <w:color w:val="A6A6A6" w:themeColor="background1" w:themeShade="A6"/>
        <w:sz w:val="16"/>
      </w:rPr>
      <w:t>Association</w:t>
    </w:r>
    <w:proofErr w:type="spellEnd"/>
  </w:p>
  <w:p w:rsidR="00A80D53" w:rsidRPr="00C24522" w:rsidRDefault="00A80D53" w:rsidP="00A80D53">
    <w:pPr>
      <w:pStyle w:val="BasicParagraph"/>
      <w:tabs>
        <w:tab w:val="left" w:pos="1003"/>
        <w:tab w:val="center" w:pos="2463"/>
      </w:tabs>
      <w:spacing w:line="20" w:lineRule="atLeast"/>
      <w:jc w:val="center"/>
      <w:rPr>
        <w:color w:val="A6A6A6" w:themeColor="background1" w:themeShade="A6"/>
        <w:lang w:val="it-IT"/>
      </w:rPr>
    </w:pPr>
    <w:r w:rsidRPr="00C24522">
      <w:rPr>
        <w:rFonts w:ascii="Garamond" w:hAnsi="Garamond"/>
        <w:color w:val="A6A6A6" w:themeColor="background1" w:themeShade="A6"/>
        <w:sz w:val="16"/>
        <w:lang w:val="it-IT"/>
      </w:rPr>
      <w:t>Via San Paolo, 10 – 20121 Milano - Tel. 02.76318634 – Fax 02.76312266- giovani.lombardia@adsi.it</w:t>
    </w:r>
  </w:p>
  <w:p w:rsidR="00394195" w:rsidRDefault="00394195" w:rsidP="003C4087">
    <w:pPr>
      <w:pStyle w:val="P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195" w:rsidRDefault="00394195" w:rsidP="003C4087">
      <w:r>
        <w:separator/>
      </w:r>
    </w:p>
  </w:footnote>
  <w:footnote w:type="continuationSeparator" w:id="0">
    <w:p w:rsidR="00394195" w:rsidRDefault="00394195" w:rsidP="003C4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195" w:rsidRDefault="00124FB1" w:rsidP="003C4087">
    <w:pPr>
      <w:pStyle w:val="Intest"/>
      <w:jc w:val="center"/>
    </w:pPr>
    <w:r>
      <w:rPr>
        <w:noProof/>
        <w:lang w:eastAsia="it-IT"/>
      </w:rPr>
      <w:drawing>
        <wp:inline distT="0" distB="0" distL="0" distR="0" wp14:anchorId="54BFF584" wp14:editId="633AA351">
          <wp:extent cx="2905125" cy="1038225"/>
          <wp:effectExtent l="0" t="0" r="9525" b="952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1038225"/>
                  </a:xfrm>
                  <a:prstGeom prst="rect">
                    <a:avLst/>
                  </a:prstGeom>
                  <a:noFill/>
                  <a:ln>
                    <a:noFill/>
                  </a:ln>
                </pic:spPr>
              </pic:pic>
            </a:graphicData>
          </a:graphic>
        </wp:inline>
      </w:drawing>
    </w:r>
  </w:p>
  <w:p w:rsidR="00394195" w:rsidRPr="000E07E0" w:rsidRDefault="00394195" w:rsidP="003C4087">
    <w:pPr>
      <w:pStyle w:val="Intest"/>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195" w:rsidRDefault="00124FB1" w:rsidP="00F92A98">
    <w:pPr>
      <w:pStyle w:val="Intest"/>
      <w:tabs>
        <w:tab w:val="clear" w:pos="8306"/>
        <w:tab w:val="left" w:pos="5318"/>
      </w:tabs>
      <w:ind w:hanging="851"/>
    </w:pPr>
    <w:r>
      <w:rPr>
        <w:noProof/>
        <w:lang w:eastAsia="it-IT"/>
      </w:rPr>
      <w:drawing>
        <wp:inline distT="0" distB="0" distL="0" distR="0">
          <wp:extent cx="2905125" cy="10382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1038225"/>
                  </a:xfrm>
                  <a:prstGeom prst="rect">
                    <a:avLst/>
                  </a:prstGeom>
                  <a:noFill/>
                  <a:ln>
                    <a:noFill/>
                  </a:ln>
                </pic:spPr>
              </pic:pic>
            </a:graphicData>
          </a:graphic>
        </wp:inline>
      </w:drawing>
    </w:r>
    <w:r w:rsidR="00394195">
      <w:t xml:space="preserve">  </w:t>
    </w:r>
    <w:r w:rsidR="00394195">
      <w:rPr>
        <w:noProof/>
        <w:lang w:eastAsia="it-IT"/>
      </w:rPr>
      <w:t xml:space="preserve">                  </w:t>
    </w:r>
    <w:r>
      <w:rPr>
        <w:noProof/>
        <w:lang w:eastAsia="it-IT"/>
      </w:rPr>
      <w:drawing>
        <wp:inline distT="0" distB="0" distL="0" distR="0">
          <wp:extent cx="2552700" cy="733425"/>
          <wp:effectExtent l="0" t="0" r="0" b="9525"/>
          <wp:docPr id="3" name="Immagine 8" descr="C:\Users\G0FC0~1.MEZ\AppData\Local\Temp\MUSICA CLAUDIO ABBADO 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C:\Users\G0FC0~1.MEZ\AppData\Local\Temp\MUSICA CLAUDIO ABBADO po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2700" cy="733425"/>
                  </a:xfrm>
                  <a:prstGeom prst="rect">
                    <a:avLst/>
                  </a:prstGeom>
                  <a:noFill/>
                  <a:ln>
                    <a:noFill/>
                  </a:ln>
                </pic:spPr>
              </pic:pic>
            </a:graphicData>
          </a:graphic>
        </wp:inline>
      </w:drawing>
    </w:r>
  </w:p>
  <w:p w:rsidR="00394195" w:rsidRDefault="00394195" w:rsidP="003C4087">
    <w:pPr>
      <w:pStyle w:val="Intest"/>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0207" w:type="dxa"/>
      <w:tblInd w:w="-99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21"/>
      <w:gridCol w:w="3960"/>
      <w:gridCol w:w="2126"/>
    </w:tblGrid>
    <w:tr w:rsidR="00A80D53" w:rsidTr="00A80D53">
      <w:tc>
        <w:tcPr>
          <w:tcW w:w="4121" w:type="dxa"/>
        </w:tcPr>
        <w:p w:rsidR="00A80D53" w:rsidRDefault="00A80D53" w:rsidP="00A80D53">
          <w:r>
            <w:rPr>
              <w:noProof/>
              <w:lang w:eastAsia="it-IT"/>
            </w:rPr>
            <w:drawing>
              <wp:inline distT="0" distB="0" distL="0" distR="0" wp14:anchorId="74DB57D9" wp14:editId="1DC6195E">
                <wp:extent cx="2105549" cy="752475"/>
                <wp:effectExtent l="0" t="0" r="9525" b="0"/>
                <wp:docPr id="774" name="Immagin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277" cy="756666"/>
                        </a:xfrm>
                        <a:prstGeom prst="rect">
                          <a:avLst/>
                        </a:prstGeom>
                        <a:noFill/>
                        <a:ln>
                          <a:noFill/>
                        </a:ln>
                      </pic:spPr>
                    </pic:pic>
                  </a:graphicData>
                </a:graphic>
              </wp:inline>
            </w:drawing>
          </w:r>
          <w:r>
            <w:t xml:space="preserve">   </w:t>
          </w:r>
        </w:p>
      </w:tc>
      <w:tc>
        <w:tcPr>
          <w:tcW w:w="3960" w:type="dxa"/>
        </w:tcPr>
        <w:p w:rsidR="00A80D53" w:rsidRDefault="00A80D53" w:rsidP="00A80D53">
          <w:pPr>
            <w:rPr>
              <w:noProof/>
              <w:lang w:eastAsia="it-IT"/>
            </w:rPr>
          </w:pPr>
        </w:p>
        <w:p w:rsidR="00A80D53" w:rsidRDefault="00A80D53" w:rsidP="00A80D53">
          <w:pPr>
            <w:jc w:val="center"/>
          </w:pPr>
          <w:r>
            <w:rPr>
              <w:noProof/>
              <w:lang w:eastAsia="it-IT"/>
            </w:rPr>
            <w:drawing>
              <wp:inline distT="0" distB="0" distL="0" distR="0" wp14:anchorId="53C7F69A" wp14:editId="394C486A">
                <wp:extent cx="1861752" cy="534907"/>
                <wp:effectExtent l="0" t="0" r="5715" b="0"/>
                <wp:docPr id="775" name="Immagine 8" descr="C:\Users\G0FC0~1.MEZ\AppData\Local\Temp\MUSICA CLAUDIO ABBADO 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C:\Users\G0FC0~1.MEZ\AppData\Local\Temp\MUSICA CLAUDIO ABBADO po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2581" cy="538018"/>
                        </a:xfrm>
                        <a:prstGeom prst="rect">
                          <a:avLst/>
                        </a:prstGeom>
                        <a:noFill/>
                        <a:ln>
                          <a:noFill/>
                        </a:ln>
                      </pic:spPr>
                    </pic:pic>
                  </a:graphicData>
                </a:graphic>
              </wp:inline>
            </w:drawing>
          </w:r>
        </w:p>
      </w:tc>
      <w:tc>
        <w:tcPr>
          <w:tcW w:w="2126" w:type="dxa"/>
        </w:tcPr>
        <w:p w:rsidR="00A80D53" w:rsidRDefault="00A80D53" w:rsidP="00A80D53">
          <w:r>
            <w:rPr>
              <w:noProof/>
              <w:lang w:eastAsia="it-IT"/>
            </w:rPr>
            <w:t xml:space="preserve">           </w:t>
          </w:r>
          <w:r>
            <w:rPr>
              <w:noProof/>
              <w:lang w:eastAsia="it-IT"/>
            </w:rPr>
            <w:drawing>
              <wp:inline distT="0" distB="0" distL="0" distR="0" wp14:anchorId="3E82D583" wp14:editId="3C45D59C">
                <wp:extent cx="774501" cy="1095375"/>
                <wp:effectExtent l="0" t="0" r="6985" b="0"/>
                <wp:docPr id="776" name="Immagin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M_logo_nero.jpg"/>
                        <pic:cNvPicPr/>
                      </pic:nvPicPr>
                      <pic:blipFill>
                        <a:blip r:embed="rId3">
                          <a:extLst>
                            <a:ext uri="{28A0092B-C50C-407E-A947-70E740481C1C}">
                              <a14:useLocalDpi xmlns:a14="http://schemas.microsoft.com/office/drawing/2010/main" val="0"/>
                            </a:ext>
                          </a:extLst>
                        </a:blip>
                        <a:stretch>
                          <a:fillRect/>
                        </a:stretch>
                      </pic:blipFill>
                      <pic:spPr>
                        <a:xfrm>
                          <a:off x="0" y="0"/>
                          <a:ext cx="779696" cy="1102722"/>
                        </a:xfrm>
                        <a:prstGeom prst="rect">
                          <a:avLst/>
                        </a:prstGeom>
                      </pic:spPr>
                    </pic:pic>
                  </a:graphicData>
                </a:graphic>
              </wp:inline>
            </w:drawing>
          </w:r>
        </w:p>
      </w:tc>
    </w:tr>
  </w:tbl>
  <w:p w:rsidR="00A80D53" w:rsidRDefault="00A80D53" w:rsidP="00F92A98">
    <w:pPr>
      <w:pStyle w:val="Intest"/>
      <w:tabs>
        <w:tab w:val="clear" w:pos="8306"/>
        <w:tab w:val="left" w:pos="5318"/>
      </w:tabs>
      <w:ind w:hanging="85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195" w:rsidRDefault="00124FB1" w:rsidP="00674ABC">
    <w:pPr>
      <w:pStyle w:val="Intest"/>
      <w:tabs>
        <w:tab w:val="clear" w:pos="8306"/>
        <w:tab w:val="left" w:pos="5318"/>
      </w:tabs>
      <w:ind w:hanging="426"/>
      <w:jc w:val="center"/>
    </w:pPr>
    <w:r>
      <w:rPr>
        <w:noProof/>
        <w:lang w:eastAsia="it-IT"/>
      </w:rPr>
      <w:drawing>
        <wp:inline distT="0" distB="0" distL="0" distR="0">
          <wp:extent cx="2905125" cy="103822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1038225"/>
                  </a:xfrm>
                  <a:prstGeom prst="rect">
                    <a:avLst/>
                  </a:prstGeom>
                  <a:noFill/>
                  <a:ln>
                    <a:noFill/>
                  </a:ln>
                </pic:spPr>
              </pic:pic>
            </a:graphicData>
          </a:graphic>
        </wp:inline>
      </w:drawing>
    </w:r>
  </w:p>
  <w:p w:rsidR="00394195" w:rsidRDefault="00394195" w:rsidP="003C4087">
    <w:pPr>
      <w:pStyle w:val="Inte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nsid w:val="0D0C3F39"/>
    <w:multiLevelType w:val="hybridMultilevel"/>
    <w:tmpl w:val="814E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C4D1C"/>
    <w:multiLevelType w:val="hybridMultilevel"/>
    <w:tmpl w:val="DCFAF0DC"/>
    <w:lvl w:ilvl="0" w:tplc="00000002">
      <w:start w:val="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443037"/>
    <w:multiLevelType w:val="hybridMultilevel"/>
    <w:tmpl w:val="E9E45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3633BA"/>
    <w:multiLevelType w:val="hybridMultilevel"/>
    <w:tmpl w:val="BCB87F3E"/>
    <w:lvl w:ilvl="0" w:tplc="04100009">
      <w:start w:val="1"/>
      <w:numFmt w:val="bullet"/>
      <w:lvlText w:val=""/>
      <w:lvlJc w:val="left"/>
      <w:pPr>
        <w:ind w:left="436" w:hanging="360"/>
      </w:pPr>
      <w:rPr>
        <w:rFonts w:ascii="Wingdings" w:hAnsi="Wingdings" w:hint="default"/>
      </w:rPr>
    </w:lvl>
    <w:lvl w:ilvl="1" w:tplc="04100003" w:tentative="1">
      <w:start w:val="1"/>
      <w:numFmt w:val="bullet"/>
      <w:lvlText w:val="o"/>
      <w:lvlJc w:val="left"/>
      <w:pPr>
        <w:ind w:left="1156" w:hanging="360"/>
      </w:pPr>
      <w:rPr>
        <w:rFonts w:ascii="Courier New" w:hAnsi="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3D424F56"/>
    <w:multiLevelType w:val="hybridMultilevel"/>
    <w:tmpl w:val="DED0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0E4324"/>
    <w:multiLevelType w:val="hybridMultilevel"/>
    <w:tmpl w:val="D9C2A1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C35C74"/>
    <w:multiLevelType w:val="hybridMultilevel"/>
    <w:tmpl w:val="2E38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D452B3"/>
    <w:multiLevelType w:val="hybridMultilevel"/>
    <w:tmpl w:val="A7EED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C846BE"/>
    <w:multiLevelType w:val="hybridMultilevel"/>
    <w:tmpl w:val="2EE0C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8910E6"/>
    <w:multiLevelType w:val="hybridMultilevel"/>
    <w:tmpl w:val="FC18D78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6E283C3A"/>
    <w:multiLevelType w:val="hybridMultilevel"/>
    <w:tmpl w:val="7B18A6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2C7B5B"/>
    <w:multiLevelType w:val="hybridMultilevel"/>
    <w:tmpl w:val="04D237F4"/>
    <w:lvl w:ilvl="0" w:tplc="D2F82EC6">
      <w:start w:val="1"/>
      <w:numFmt w:val="bullet"/>
      <w:lvlText w:val=""/>
      <w:lvlJc w:val="left"/>
      <w:pPr>
        <w:ind w:left="720" w:hanging="360"/>
      </w:pPr>
      <w:rPr>
        <w:rFonts w:ascii="Symbol" w:hAnsi="Symbol" w:hint="default"/>
        <w:sz w:val="1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2"/>
  </w:num>
  <w:num w:numId="5">
    <w:abstractNumId w:val="6"/>
  </w:num>
  <w:num w:numId="6">
    <w:abstractNumId w:val="10"/>
  </w:num>
  <w:num w:numId="7">
    <w:abstractNumId w:val="8"/>
  </w:num>
  <w:num w:numId="8">
    <w:abstractNumId w:val="4"/>
  </w:num>
  <w:num w:numId="9">
    <w:abstractNumId w:val="12"/>
  </w:num>
  <w:num w:numId="10">
    <w:abstractNumId w:val="7"/>
  </w:num>
  <w:num w:numId="11">
    <w:abstractNumId w:val="3"/>
  </w:num>
  <w:num w:numId="12">
    <w:abstractNumId w:val="9"/>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87"/>
    <w:rsid w:val="00001F7F"/>
    <w:rsid w:val="00003416"/>
    <w:rsid w:val="00065BE2"/>
    <w:rsid w:val="000C6E83"/>
    <w:rsid w:val="000E07E0"/>
    <w:rsid w:val="000F6C12"/>
    <w:rsid w:val="00102603"/>
    <w:rsid w:val="0012193A"/>
    <w:rsid w:val="00124FB1"/>
    <w:rsid w:val="00140BB8"/>
    <w:rsid w:val="0015485F"/>
    <w:rsid w:val="001601D3"/>
    <w:rsid w:val="00183500"/>
    <w:rsid w:val="001B6763"/>
    <w:rsid w:val="00235D80"/>
    <w:rsid w:val="00292FE6"/>
    <w:rsid w:val="00294038"/>
    <w:rsid w:val="002D6A7D"/>
    <w:rsid w:val="002F5CBB"/>
    <w:rsid w:val="002F7D04"/>
    <w:rsid w:val="003413F5"/>
    <w:rsid w:val="003553AD"/>
    <w:rsid w:val="00357DC0"/>
    <w:rsid w:val="0037057D"/>
    <w:rsid w:val="00383E32"/>
    <w:rsid w:val="00394195"/>
    <w:rsid w:val="00395197"/>
    <w:rsid w:val="003C4087"/>
    <w:rsid w:val="003E3AC8"/>
    <w:rsid w:val="004043B9"/>
    <w:rsid w:val="0043727E"/>
    <w:rsid w:val="00453129"/>
    <w:rsid w:val="004A088F"/>
    <w:rsid w:val="004E08F2"/>
    <w:rsid w:val="004E2B26"/>
    <w:rsid w:val="004F2F79"/>
    <w:rsid w:val="005B0C4F"/>
    <w:rsid w:val="005D2615"/>
    <w:rsid w:val="005D2E77"/>
    <w:rsid w:val="005E1CF8"/>
    <w:rsid w:val="005F7FB3"/>
    <w:rsid w:val="00674ABC"/>
    <w:rsid w:val="00742990"/>
    <w:rsid w:val="00782F6C"/>
    <w:rsid w:val="007E67F2"/>
    <w:rsid w:val="008E4557"/>
    <w:rsid w:val="008F4F87"/>
    <w:rsid w:val="0095146B"/>
    <w:rsid w:val="009637D9"/>
    <w:rsid w:val="00A21D7D"/>
    <w:rsid w:val="00A254D5"/>
    <w:rsid w:val="00A50107"/>
    <w:rsid w:val="00A61698"/>
    <w:rsid w:val="00A80D53"/>
    <w:rsid w:val="00AE3E7C"/>
    <w:rsid w:val="00B126DF"/>
    <w:rsid w:val="00B70702"/>
    <w:rsid w:val="00B849DB"/>
    <w:rsid w:val="00BA3983"/>
    <w:rsid w:val="00BA757B"/>
    <w:rsid w:val="00BE77A7"/>
    <w:rsid w:val="00C03368"/>
    <w:rsid w:val="00C118A4"/>
    <w:rsid w:val="00C90020"/>
    <w:rsid w:val="00C94A82"/>
    <w:rsid w:val="00CB14E8"/>
    <w:rsid w:val="00CD741C"/>
    <w:rsid w:val="00CE0664"/>
    <w:rsid w:val="00D7753C"/>
    <w:rsid w:val="00D83DF1"/>
    <w:rsid w:val="00DC39BC"/>
    <w:rsid w:val="00DC477E"/>
    <w:rsid w:val="00DC4F56"/>
    <w:rsid w:val="00DE2E82"/>
    <w:rsid w:val="00DE6A80"/>
    <w:rsid w:val="00E37451"/>
    <w:rsid w:val="00E81E02"/>
    <w:rsid w:val="00EC6C6F"/>
    <w:rsid w:val="00ED364B"/>
    <w:rsid w:val="00F03199"/>
    <w:rsid w:val="00F4602E"/>
    <w:rsid w:val="00F64E93"/>
    <w:rsid w:val="00F92A98"/>
    <w:rsid w:val="00F96EFB"/>
    <w:rsid w:val="00FE5B33"/>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3070F63-7653-4129-8BF0-0EF225E8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it-IT"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99"/>
    <w:qFormat/>
    <w:rsid w:val="00F64E93"/>
    <w:pPr>
      <w:widowControl w:val="0"/>
      <w:suppressAutoHyphens/>
    </w:pPr>
    <w:rPr>
      <w:rFonts w:ascii="Times New Roman" w:hAnsi="Times New Roman" w:cs="Arial Unicode MS"/>
      <w:kern w:val="1"/>
      <w:sz w:val="24"/>
      <w:szCs w:val="24"/>
      <w:lang w:eastAsia="hi-IN"/>
    </w:rPr>
  </w:style>
  <w:style w:type="paragraph" w:styleId="Titolo1">
    <w:name w:val="heading 1"/>
    <w:basedOn w:val="Normale"/>
    <w:next w:val="Normale"/>
    <w:link w:val="Titolo1Carattere"/>
    <w:uiPriority w:val="99"/>
    <w:qFormat/>
    <w:rsid w:val="00F64E93"/>
    <w:pPr>
      <w:keepNext/>
      <w:numPr>
        <w:numId w:val="1"/>
      </w:numPr>
      <w:jc w:val="both"/>
      <w:outlineLvl w:val="0"/>
    </w:pPr>
    <w:rPr>
      <w:b/>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1"/>
    <w:link w:val="Titolo1"/>
    <w:uiPriority w:val="99"/>
    <w:rsid w:val="00F64E93"/>
    <w:rPr>
      <w:rFonts w:ascii="Times New Roman" w:hAnsi="Times New Roman" w:cs="Arial Unicode MS"/>
      <w:b/>
      <w:kern w:val="1"/>
      <w:sz w:val="36"/>
      <w:lang w:eastAsia="hi-IN"/>
    </w:rPr>
  </w:style>
  <w:style w:type="paragraph" w:styleId="Testofumetto">
    <w:name w:val="Balloon Text"/>
    <w:basedOn w:val="Normale"/>
    <w:link w:val="TestofumettoCarattere"/>
    <w:uiPriority w:val="99"/>
    <w:semiHidden/>
    <w:pPr>
      <w:widowControl/>
      <w:suppressAutoHyphens w:val="0"/>
    </w:pPr>
    <w:rPr>
      <w:rFonts w:ascii="Lucida Grande" w:hAnsi="Lucida Grande" w:cs="Times New Roman"/>
      <w:kern w:val="0"/>
      <w:sz w:val="18"/>
      <w:szCs w:val="18"/>
      <w:lang w:eastAsia="it-IT"/>
    </w:rPr>
  </w:style>
  <w:style w:type="character" w:customStyle="1" w:styleId="TestofumettoCarattere">
    <w:name w:val="Testo fumetto Carattere"/>
    <w:basedOn w:val="Caratterepredefinito1"/>
    <w:link w:val="Testofumetto"/>
    <w:uiPriority w:val="99"/>
    <w:semiHidden/>
    <w:rsid w:val="003C4087"/>
    <w:rPr>
      <w:rFonts w:ascii="Lucida Grande" w:hAnsi="Lucida Grande" w:cs="Times New Roman"/>
      <w:sz w:val="18"/>
    </w:rPr>
  </w:style>
  <w:style w:type="character" w:customStyle="1" w:styleId="Caratterepredefinito">
    <w:name w:val="Carattere predefinito"/>
    <w:uiPriority w:val="99"/>
    <w:semiHidden/>
  </w:style>
  <w:style w:type="table" w:customStyle="1" w:styleId="Tabellanorm">
    <w:name w:val="Tabella norm"/>
    <w:uiPriority w:val="99"/>
    <w:semiHidden/>
    <w:tblPr>
      <w:tblInd w:w="0" w:type="dxa"/>
      <w:tblCellMar>
        <w:top w:w="0" w:type="dxa"/>
        <w:left w:w="108" w:type="dxa"/>
        <w:bottom w:w="0" w:type="dxa"/>
        <w:right w:w="108" w:type="dxa"/>
      </w:tblCellMar>
    </w:tblPr>
  </w:style>
  <w:style w:type="paragraph" w:customStyle="1" w:styleId="Testofumett">
    <w:name w:val="Testo fumett"/>
    <w:basedOn w:val="Normale"/>
    <w:uiPriority w:val="99"/>
    <w:semiHidden/>
    <w:rsid w:val="008F4F87"/>
    <w:pPr>
      <w:widowControl/>
      <w:suppressAutoHyphens w:val="0"/>
    </w:pPr>
    <w:rPr>
      <w:rFonts w:ascii="Lucida Grande" w:hAnsi="Lucida Grande" w:cs="Times New Roman"/>
      <w:kern w:val="0"/>
      <w:sz w:val="18"/>
      <w:szCs w:val="18"/>
      <w:lang w:eastAsia="it-IT"/>
    </w:rPr>
  </w:style>
  <w:style w:type="character" w:customStyle="1" w:styleId="Caratterepredefinito2">
    <w:name w:val="Carattere predefinito2"/>
    <w:uiPriority w:val="99"/>
    <w:semiHidden/>
    <w:rsid w:val="008F4F87"/>
  </w:style>
  <w:style w:type="table" w:customStyle="1" w:styleId="Tabellanorm2">
    <w:name w:val="Tabella norm2"/>
    <w:uiPriority w:val="99"/>
    <w:semiHidden/>
    <w:rsid w:val="008F4F87"/>
    <w:tblPr>
      <w:tblInd w:w="0" w:type="dxa"/>
      <w:tblCellMar>
        <w:top w:w="0" w:type="dxa"/>
        <w:left w:w="108" w:type="dxa"/>
        <w:bottom w:w="0" w:type="dxa"/>
        <w:right w:w="108" w:type="dxa"/>
      </w:tblCellMar>
    </w:tblPr>
  </w:style>
  <w:style w:type="paragraph" w:customStyle="1" w:styleId="Testofumett2">
    <w:name w:val="Testo fumett2"/>
    <w:basedOn w:val="Normale"/>
    <w:uiPriority w:val="99"/>
    <w:semiHidden/>
    <w:rsid w:val="00DC4F56"/>
    <w:pPr>
      <w:widowControl/>
      <w:suppressAutoHyphens w:val="0"/>
    </w:pPr>
    <w:rPr>
      <w:rFonts w:ascii="Lucida Grande" w:hAnsi="Lucida Grande" w:cs="Times New Roman"/>
      <w:kern w:val="0"/>
      <w:sz w:val="18"/>
      <w:szCs w:val="18"/>
      <w:lang w:eastAsia="it-IT"/>
    </w:rPr>
  </w:style>
  <w:style w:type="character" w:customStyle="1" w:styleId="Caratterepredefinito1">
    <w:name w:val="Carattere predefinito1"/>
    <w:uiPriority w:val="99"/>
    <w:semiHidden/>
    <w:rsid w:val="00DC4F56"/>
  </w:style>
  <w:style w:type="table" w:customStyle="1" w:styleId="Tabellanorm1">
    <w:name w:val="Tabella norm1"/>
    <w:uiPriority w:val="99"/>
    <w:semiHidden/>
    <w:rsid w:val="00DC4F56"/>
    <w:tblPr>
      <w:tblInd w:w="0" w:type="dxa"/>
      <w:tblCellMar>
        <w:top w:w="0" w:type="dxa"/>
        <w:left w:w="108" w:type="dxa"/>
        <w:bottom w:w="0" w:type="dxa"/>
        <w:right w:w="108" w:type="dxa"/>
      </w:tblCellMar>
    </w:tblPr>
  </w:style>
  <w:style w:type="paragraph" w:customStyle="1" w:styleId="Intest">
    <w:name w:val="Intest"/>
    <w:basedOn w:val="Normale"/>
    <w:uiPriority w:val="99"/>
    <w:rsid w:val="003C4087"/>
    <w:pPr>
      <w:tabs>
        <w:tab w:val="center" w:pos="4153"/>
        <w:tab w:val="right" w:pos="8306"/>
      </w:tabs>
    </w:pPr>
  </w:style>
  <w:style w:type="character" w:customStyle="1" w:styleId="HeaderChar">
    <w:name w:val="Header Char"/>
    <w:basedOn w:val="Caratterepredefinito1"/>
    <w:uiPriority w:val="99"/>
    <w:rsid w:val="003C4087"/>
    <w:rPr>
      <w:rFonts w:cs="Times New Roman"/>
    </w:rPr>
  </w:style>
  <w:style w:type="paragraph" w:customStyle="1" w:styleId="Pidi">
    <w:name w:val="Piè di"/>
    <w:basedOn w:val="Normale"/>
    <w:uiPriority w:val="99"/>
    <w:rsid w:val="003C4087"/>
    <w:pPr>
      <w:tabs>
        <w:tab w:val="center" w:pos="4153"/>
        <w:tab w:val="right" w:pos="8306"/>
      </w:tabs>
    </w:pPr>
  </w:style>
  <w:style w:type="character" w:customStyle="1" w:styleId="FooterChar">
    <w:name w:val="Footer Char"/>
    <w:basedOn w:val="Caratterepredefinito1"/>
    <w:uiPriority w:val="99"/>
    <w:rsid w:val="003C4087"/>
    <w:rPr>
      <w:rFonts w:cs="Times New Roman"/>
    </w:rPr>
  </w:style>
  <w:style w:type="paragraph" w:customStyle="1" w:styleId="Testofumett1">
    <w:name w:val="Testo fumett1"/>
    <w:basedOn w:val="Normale"/>
    <w:uiPriority w:val="99"/>
    <w:semiHidden/>
    <w:rsid w:val="003C4087"/>
    <w:rPr>
      <w:rFonts w:ascii="Lucida Grande" w:hAnsi="Lucida Grande"/>
      <w:sz w:val="18"/>
      <w:szCs w:val="18"/>
    </w:rPr>
  </w:style>
  <w:style w:type="paragraph" w:customStyle="1" w:styleId="BasicParagraph">
    <w:name w:val="[Basic Paragraph]"/>
    <w:basedOn w:val="Normale"/>
    <w:uiPriority w:val="99"/>
    <w:rsid w:val="003C4087"/>
    <w:pPr>
      <w:autoSpaceDE w:val="0"/>
      <w:autoSpaceDN w:val="0"/>
      <w:adjustRightInd w:val="0"/>
      <w:spacing w:line="288" w:lineRule="auto"/>
      <w:textAlignment w:val="center"/>
    </w:pPr>
    <w:rPr>
      <w:rFonts w:ascii="Times-Roman" w:hAnsi="Times-Roman" w:cs="Times-Roman"/>
      <w:color w:val="000000"/>
      <w:lang w:val="en-US"/>
    </w:rPr>
  </w:style>
  <w:style w:type="table" w:customStyle="1" w:styleId="Grigliata">
    <w:name w:val="Griglia ta"/>
    <w:basedOn w:val="Tabellanorm1"/>
    <w:uiPriority w:val="99"/>
    <w:rsid w:val="003C4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egame">
    <w:name w:val="Collegame"/>
    <w:uiPriority w:val="99"/>
    <w:rsid w:val="00F64E93"/>
    <w:rPr>
      <w:color w:val="0000FF"/>
      <w:u w:val="single"/>
    </w:rPr>
  </w:style>
  <w:style w:type="character" w:customStyle="1" w:styleId="A4">
    <w:name w:val="A4"/>
    <w:uiPriority w:val="99"/>
    <w:rsid w:val="00F64E93"/>
    <w:rPr>
      <w:b/>
      <w:color w:val="000000"/>
      <w:u w:val="single"/>
    </w:rPr>
  </w:style>
  <w:style w:type="paragraph" w:customStyle="1" w:styleId="Normale1">
    <w:name w:val="Normale1"/>
    <w:uiPriority w:val="99"/>
    <w:rsid w:val="00F64E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851"/>
      <w:jc w:val="both"/>
    </w:pPr>
    <w:rPr>
      <w:rFonts w:ascii="Garamond" w:eastAsia="ヒラギノ角ゴ Pro W3" w:hAnsi="Garamond"/>
      <w:color w:val="000000"/>
      <w:sz w:val="24"/>
      <w:lang w:eastAsia="it-IT"/>
    </w:rPr>
  </w:style>
  <w:style w:type="paragraph" w:customStyle="1" w:styleId="NormaleWeb">
    <w:name w:val="Normale (Web"/>
    <w:basedOn w:val="Normale"/>
    <w:uiPriority w:val="99"/>
    <w:rsid w:val="00F64E93"/>
    <w:pPr>
      <w:widowControl/>
      <w:suppressAutoHyphens w:val="0"/>
      <w:spacing w:before="100" w:beforeAutospacing="1" w:after="119"/>
    </w:pPr>
    <w:rPr>
      <w:rFonts w:ascii="Times" w:hAnsi="Times" w:cs="Times New Roman"/>
      <w:kern w:val="0"/>
      <w:sz w:val="20"/>
      <w:szCs w:val="20"/>
      <w:lang w:eastAsia="it-IT"/>
    </w:rPr>
  </w:style>
  <w:style w:type="paragraph" w:customStyle="1" w:styleId="Normal1">
    <w:name w:val="Normal1"/>
    <w:uiPriority w:val="99"/>
    <w:rsid w:val="00F64E93"/>
    <w:rPr>
      <w:rFonts w:ascii="Calibri" w:hAnsi="Calibri"/>
      <w:sz w:val="22"/>
      <w:szCs w:val="22"/>
    </w:rPr>
  </w:style>
  <w:style w:type="paragraph" w:customStyle="1" w:styleId="NormaleWeb1">
    <w:name w:val="Normale (Web1"/>
    <w:basedOn w:val="Normal1"/>
    <w:uiPriority w:val="99"/>
    <w:rsid w:val="00F64E93"/>
    <w:pPr>
      <w:spacing w:before="100" w:beforeAutospacing="1" w:after="100" w:afterAutospacing="1"/>
    </w:pPr>
    <w:rPr>
      <w:rFonts w:ascii="Times New Roman" w:hAnsi="Times New Roman"/>
      <w:sz w:val="24"/>
      <w:szCs w:val="24"/>
      <w:lang w:eastAsia="it-IT"/>
    </w:rPr>
  </w:style>
  <w:style w:type="character" w:customStyle="1" w:styleId="Enfasi">
    <w:name w:val="Enfasi"/>
    <w:uiPriority w:val="99"/>
    <w:rsid w:val="00F64E93"/>
    <w:rPr>
      <w:b/>
    </w:rPr>
  </w:style>
  <w:style w:type="paragraph" w:customStyle="1" w:styleId="Default">
    <w:name w:val="Default"/>
    <w:basedOn w:val="Normal1"/>
    <w:uiPriority w:val="99"/>
    <w:rsid w:val="00F64E93"/>
    <w:pPr>
      <w:autoSpaceDE w:val="0"/>
      <w:autoSpaceDN w:val="0"/>
    </w:pPr>
    <w:rPr>
      <w:rFonts w:cs="Calibri"/>
      <w:color w:val="000000"/>
      <w:sz w:val="24"/>
      <w:szCs w:val="24"/>
      <w:lang w:eastAsia="it-IT"/>
    </w:rPr>
  </w:style>
  <w:style w:type="character" w:customStyle="1" w:styleId="Enfasi0">
    <w:name w:val="Enfasi ("/>
    <w:uiPriority w:val="99"/>
    <w:rsid w:val="00F64E93"/>
    <w:rPr>
      <w:i/>
    </w:rPr>
  </w:style>
  <w:style w:type="paragraph" w:customStyle="1" w:styleId="yiv8539119362msonormal">
    <w:name w:val="yiv8539119362msonormal"/>
    <w:basedOn w:val="Normale"/>
    <w:uiPriority w:val="99"/>
    <w:rsid w:val="00F64E93"/>
    <w:pPr>
      <w:widowControl/>
      <w:suppressAutoHyphens w:val="0"/>
      <w:spacing w:before="100" w:beforeAutospacing="1" w:after="100" w:afterAutospacing="1"/>
    </w:pPr>
    <w:rPr>
      <w:rFonts w:cs="Times New Roman"/>
      <w:kern w:val="0"/>
      <w:lang w:eastAsia="it-IT"/>
    </w:rPr>
  </w:style>
  <w:style w:type="character" w:customStyle="1" w:styleId="Collegamentovisi">
    <w:name w:val="Collegamento visi"/>
    <w:basedOn w:val="Caratterepredefinito1"/>
    <w:uiPriority w:val="99"/>
    <w:semiHidden/>
    <w:rsid w:val="0015485F"/>
    <w:rPr>
      <w:rFonts w:cs="Times New Roman"/>
      <w:color w:val="800080"/>
      <w:u w:val="single"/>
    </w:rPr>
  </w:style>
  <w:style w:type="character" w:customStyle="1" w:styleId="apple-converted-space">
    <w:name w:val="apple-converted-space"/>
    <w:basedOn w:val="Caratterepredefinito1"/>
    <w:uiPriority w:val="99"/>
    <w:rsid w:val="00001F7F"/>
    <w:rPr>
      <w:rFonts w:cs="Times New Roman"/>
    </w:rPr>
  </w:style>
  <w:style w:type="paragraph" w:styleId="Paragrafoelenco">
    <w:name w:val="List Paragraph"/>
    <w:basedOn w:val="Normale"/>
    <w:uiPriority w:val="99"/>
    <w:qFormat/>
    <w:rsid w:val="0095146B"/>
    <w:pPr>
      <w:ind w:left="720"/>
      <w:contextualSpacing/>
    </w:pPr>
  </w:style>
  <w:style w:type="character" w:customStyle="1" w:styleId="Enfasi1">
    <w:name w:val="Enfasi1"/>
    <w:basedOn w:val="Caratterepredefinito1"/>
    <w:uiPriority w:val="99"/>
    <w:rsid w:val="00CE0664"/>
    <w:rPr>
      <w:rFonts w:cs="Times New Roman"/>
      <w:b/>
      <w:bCs/>
    </w:rPr>
  </w:style>
  <w:style w:type="paragraph" w:styleId="Intestazione">
    <w:name w:val="header"/>
    <w:basedOn w:val="Normale"/>
    <w:link w:val="IntestazioneCarattere"/>
    <w:uiPriority w:val="99"/>
    <w:rsid w:val="004A088F"/>
    <w:pPr>
      <w:widowControl/>
      <w:tabs>
        <w:tab w:val="center" w:pos="4819"/>
        <w:tab w:val="right" w:pos="9638"/>
      </w:tabs>
      <w:suppressAutoHyphens w:val="0"/>
    </w:pPr>
    <w:rPr>
      <w:rFonts w:cs="Times New Roman"/>
      <w:kern w:val="0"/>
      <w:lang w:eastAsia="it-IT"/>
    </w:rPr>
  </w:style>
  <w:style w:type="character" w:customStyle="1" w:styleId="IntestazioneCarattere">
    <w:name w:val="Intestazione Carattere"/>
    <w:basedOn w:val="Carpredefinitoparagrafo"/>
    <w:link w:val="Intestazione"/>
    <w:uiPriority w:val="99"/>
    <w:semiHidden/>
    <w:rsid w:val="001A4982"/>
    <w:rPr>
      <w:rFonts w:ascii="Times New Roman" w:hAnsi="Times New Roman" w:cs="Arial Unicode MS"/>
      <w:kern w:val="1"/>
      <w:sz w:val="24"/>
      <w:szCs w:val="24"/>
      <w:lang w:eastAsia="hi-IN"/>
    </w:rPr>
  </w:style>
  <w:style w:type="paragraph" w:styleId="Pidipagina">
    <w:name w:val="footer"/>
    <w:basedOn w:val="Normale"/>
    <w:link w:val="PidipaginaCarattere"/>
    <w:uiPriority w:val="99"/>
    <w:semiHidden/>
    <w:rsid w:val="004A088F"/>
    <w:pPr>
      <w:widowControl/>
      <w:tabs>
        <w:tab w:val="center" w:pos="4819"/>
        <w:tab w:val="right" w:pos="9638"/>
      </w:tabs>
      <w:suppressAutoHyphens w:val="0"/>
    </w:pPr>
    <w:rPr>
      <w:rFonts w:cs="Times New Roman"/>
      <w:kern w:val="0"/>
      <w:lang w:eastAsia="it-IT"/>
    </w:rPr>
  </w:style>
  <w:style w:type="character" w:customStyle="1" w:styleId="PidipaginaCarattere">
    <w:name w:val="Piè di pagina Carattere"/>
    <w:basedOn w:val="Carpredefinitoparagrafo"/>
    <w:link w:val="Pidipagina"/>
    <w:uiPriority w:val="99"/>
    <w:semiHidden/>
    <w:rsid w:val="001A4982"/>
    <w:rPr>
      <w:rFonts w:ascii="Times New Roman" w:hAnsi="Times New Roman" w:cs="Arial Unicode MS"/>
      <w:kern w:val="1"/>
      <w:sz w:val="24"/>
      <w:szCs w:val="24"/>
      <w:lang w:eastAsia="hi-IN"/>
    </w:rPr>
  </w:style>
  <w:style w:type="table" w:styleId="Grigliatabella">
    <w:name w:val="Table Grid"/>
    <w:basedOn w:val="Tabellanormale"/>
    <w:uiPriority w:val="39"/>
    <w:rsid w:val="000E07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E77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iovani.lombardia@adsi.it" TargetMode="External"/><Relationship Id="rId18" Type="http://schemas.openxmlformats.org/officeDocument/2006/relationships/hyperlink" Target="http://www.adsi.it/giornate-nazionali-della-d-s-i-maggio-2015/%20" TargetMode="External"/><Relationship Id="rId26" Type="http://schemas.openxmlformats.org/officeDocument/2006/relationships/hyperlink" Target="http://www.teatrolitta.it" TargetMode="External"/><Relationship Id="rId3" Type="http://schemas.openxmlformats.org/officeDocument/2006/relationships/styles" Target="styles.xml"/><Relationship Id="rId21" Type="http://schemas.openxmlformats.org/officeDocument/2006/relationships/hyperlink" Target="http://www.cittanascostamilano.it/milan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dsi.it" TargetMode="External"/><Relationship Id="rId25" Type="http://schemas.openxmlformats.org/officeDocument/2006/relationships/hyperlink" Target="http://www.siam1838.it"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giovani.lombardia@adsi.it" TargetMode="External"/><Relationship Id="rId20" Type="http://schemas.openxmlformats.org/officeDocument/2006/relationships/hyperlink" Target="mailto:info@cittanascostamilano.i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segreteria@siam1838.it"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tel:347-3661174" TargetMode="External"/><Relationship Id="rId23" Type="http://schemas.openxmlformats.org/officeDocument/2006/relationships/hyperlink" Target="http://www.fondazionemilano.eu/musica" TargetMode="External"/><Relationship Id="rId28" Type="http://schemas.openxmlformats.org/officeDocument/2006/relationships/hyperlink" Target="http://www.cassalombarda.it" TargetMode="External"/><Relationship Id="rId10" Type="http://schemas.openxmlformats.org/officeDocument/2006/relationships/image" Target="media/image3.jpg"/><Relationship Id="rId19" Type="http://schemas.openxmlformats.org/officeDocument/2006/relationships/hyperlink" Target="http://www.adsi.it/giornata-nazionale-a-d-s-i-lombardia-maggio-2015/?reg=adsi-lombardia" TargetMode="External"/><Relationship Id="rId31" Type="http://schemas.openxmlformats.org/officeDocument/2006/relationships/hyperlink" Target="http://www.pianocitymilano.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cittanascostamilano.it" TargetMode="External"/><Relationship Id="rId22" Type="http://schemas.openxmlformats.org/officeDocument/2006/relationships/hyperlink" Target="mailto:info_musica@scmmi.it" TargetMode="External"/><Relationship Id="rId27" Type="http://schemas.openxmlformats.org/officeDocument/2006/relationships/hyperlink" Target="http://www.comune.milano.it" TargetMode="External"/><Relationship Id="rId30" Type="http://schemas.openxmlformats.org/officeDocument/2006/relationships/header" Target="header2.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tiff"/><Relationship Id="rId4"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jpe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2A1AB-294B-4056-8331-5CAEBC96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2610</Words>
  <Characters>14877</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COMUNICATO STAMPA</vt:lpstr>
    </vt:vector>
  </TitlesOfParts>
  <Company/>
  <LinksUpToDate>false</LinksUpToDate>
  <CharactersWithSpaces>17453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g l</dc:creator>
  <cp:keywords/>
  <cp:lastModifiedBy>Giulia Mezzetti</cp:lastModifiedBy>
  <cp:revision>3</cp:revision>
  <dcterms:created xsi:type="dcterms:W3CDTF">2015-05-13T07:51:00Z</dcterms:created>
  <dcterms:modified xsi:type="dcterms:W3CDTF">2015-05-13T07:53:00Z</dcterms:modified>
</cp:coreProperties>
</file>