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32" w:rsidRDefault="00CF5432" w:rsidP="00AD254C">
      <w:pPr>
        <w:jc w:val="both"/>
      </w:pPr>
      <w:bookmarkStart w:id="0" w:name="_GoBack"/>
      <w:bookmarkEnd w:id="0"/>
    </w:p>
    <w:p w:rsidR="002C522E" w:rsidRDefault="002C522E" w:rsidP="00AD254C">
      <w:pPr>
        <w:jc w:val="both"/>
        <w:rPr>
          <w:rFonts w:ascii="Arial" w:hAnsi="Arial"/>
        </w:rPr>
      </w:pPr>
      <w:r>
        <w:rPr>
          <w:rFonts w:ascii="Arial" w:hAnsi="Arial"/>
        </w:rPr>
        <w:t xml:space="preserve">EDITORIA &amp; GIARDINI </w:t>
      </w:r>
    </w:p>
    <w:p w:rsidR="002C522E" w:rsidRDefault="002C522E" w:rsidP="00AD254C">
      <w:pPr>
        <w:jc w:val="both"/>
        <w:rPr>
          <w:rFonts w:ascii="Arial" w:hAnsi="Arial"/>
        </w:rPr>
      </w:pPr>
      <w:r>
        <w:rPr>
          <w:rFonts w:ascii="Arial" w:hAnsi="Arial"/>
        </w:rPr>
        <w:t>Il Salone del Libro Ed</w:t>
      </w:r>
      <w:r w:rsidR="001621C1">
        <w:rPr>
          <w:rFonts w:ascii="Arial" w:hAnsi="Arial"/>
        </w:rPr>
        <w:t>itoria &amp; Giardini ritorna dal 20 al 28</w:t>
      </w:r>
      <w:r>
        <w:rPr>
          <w:rFonts w:ascii="Arial" w:hAnsi="Arial"/>
        </w:rPr>
        <w:t xml:space="preserve"> settembre</w:t>
      </w:r>
      <w:r w:rsidR="001621C1">
        <w:rPr>
          <w:rFonts w:ascii="Arial" w:hAnsi="Arial"/>
        </w:rPr>
        <w:t xml:space="preserve"> 2014</w:t>
      </w:r>
      <w:r>
        <w:rPr>
          <w:rFonts w:ascii="Arial" w:hAnsi="Arial"/>
        </w:rPr>
        <w:t xml:space="preserve"> nella splendida cornice di Villa Giulia a Verbania esaltando anche in questa dodicesima edizione l’unicità del binomio libri e giardini.</w:t>
      </w:r>
    </w:p>
    <w:p w:rsidR="0026101F" w:rsidRDefault="0026101F" w:rsidP="00AD254C">
      <w:pPr>
        <w:jc w:val="both"/>
        <w:rPr>
          <w:rFonts w:ascii="Arial" w:hAnsi="Arial"/>
        </w:rPr>
      </w:pPr>
      <w:r>
        <w:rPr>
          <w:rFonts w:ascii="Arial" w:hAnsi="Arial"/>
        </w:rPr>
        <w:t>Organizzato</w:t>
      </w:r>
      <w:r w:rsidR="00D506B1">
        <w:rPr>
          <w:rFonts w:ascii="Arial" w:hAnsi="Arial"/>
        </w:rPr>
        <w:t xml:space="preserve"> dal Comune di Verbania in collab</w:t>
      </w:r>
      <w:r w:rsidR="002746FC">
        <w:rPr>
          <w:rFonts w:ascii="Arial" w:hAnsi="Arial"/>
        </w:rPr>
        <w:t>orazione con l’Associazione Lib</w:t>
      </w:r>
      <w:r w:rsidR="00D506B1">
        <w:rPr>
          <w:rFonts w:ascii="Arial" w:hAnsi="Arial"/>
        </w:rPr>
        <w:t xml:space="preserve">riamoci e l’Associazione </w:t>
      </w:r>
      <w:r w:rsidR="002746FC">
        <w:rPr>
          <w:rFonts w:ascii="Arial" w:hAnsi="Arial"/>
        </w:rPr>
        <w:t xml:space="preserve">Verbania </w:t>
      </w:r>
      <w:r w:rsidR="00D506B1">
        <w:rPr>
          <w:rFonts w:ascii="Arial" w:hAnsi="Arial"/>
        </w:rPr>
        <w:t>Garden Club, Editoria &amp; Giardini è l’unico salone italiano del libro dedicato al giardino</w:t>
      </w:r>
      <w:r>
        <w:rPr>
          <w:rFonts w:ascii="Arial" w:hAnsi="Arial"/>
        </w:rPr>
        <w:t>, un evento di portata internazionale che nell’ultima edizione ha visto la partecipazione di oltre 10.000 visitatori che hanno avuto la possibilità di interagire con il mondo librario specializzato e di fruire della cultura delle diverse arti legate al mondo del giardino.</w:t>
      </w:r>
    </w:p>
    <w:p w:rsidR="00C0111E" w:rsidRDefault="004F6337" w:rsidP="00AD254C">
      <w:pPr>
        <w:jc w:val="both"/>
        <w:rPr>
          <w:rFonts w:ascii="Arial" w:hAnsi="Arial"/>
        </w:rPr>
      </w:pPr>
      <w:r>
        <w:rPr>
          <w:rFonts w:ascii="Arial" w:hAnsi="Arial"/>
        </w:rPr>
        <w:t>L’edizione 2014 ha come tema il giardino inglese, un mondo variegato</w:t>
      </w:r>
      <w:r w:rsidR="00BF630B">
        <w:rPr>
          <w:rFonts w:ascii="Arial" w:hAnsi="Arial"/>
        </w:rPr>
        <w:t>, espressione unica del giardino paesaggistico</w:t>
      </w:r>
      <w:r>
        <w:rPr>
          <w:rFonts w:ascii="Arial" w:hAnsi="Arial"/>
        </w:rPr>
        <w:t xml:space="preserve"> che da sempre affascina </w:t>
      </w:r>
      <w:r w:rsidR="00916DE9">
        <w:rPr>
          <w:rFonts w:ascii="Arial" w:hAnsi="Arial"/>
        </w:rPr>
        <w:t>architetti e pittori, giardinieri e botanici, viaggiatori e collezionisti, scrittori e pensatori, istituzioni e associazioni amatoriali che hanno contribuito a fare del giardino inglese un modello artistico insuperabile.</w:t>
      </w:r>
    </w:p>
    <w:p w:rsidR="00C0111E" w:rsidRDefault="00C0111E" w:rsidP="00AD254C">
      <w:pPr>
        <w:jc w:val="both"/>
        <w:rPr>
          <w:rFonts w:ascii="Arial" w:hAnsi="Arial" w:cs="Times"/>
          <w:bCs/>
          <w:szCs w:val="28"/>
        </w:rPr>
      </w:pPr>
      <w:r w:rsidRPr="00C0111E">
        <w:rPr>
          <w:rFonts w:ascii="Arial" w:hAnsi="Arial" w:cs="Times"/>
          <w:szCs w:val="28"/>
        </w:rPr>
        <w:t xml:space="preserve">Dal giardino geometrico a quello informale, dal </w:t>
      </w:r>
      <w:r w:rsidRPr="00AD254C">
        <w:rPr>
          <w:rFonts w:ascii="Arial" w:hAnsi="Arial" w:cs="Times"/>
          <w:bCs/>
          <w:szCs w:val="28"/>
        </w:rPr>
        <w:t>cottage garden</w:t>
      </w:r>
      <w:r w:rsidRPr="00AD254C">
        <w:rPr>
          <w:rFonts w:ascii="Arial" w:hAnsi="Arial" w:cs="Times"/>
          <w:szCs w:val="28"/>
        </w:rPr>
        <w:t xml:space="preserve"> al </w:t>
      </w:r>
      <w:proofErr w:type="spellStart"/>
      <w:r w:rsidRPr="00AD254C">
        <w:rPr>
          <w:rFonts w:ascii="Arial" w:hAnsi="Arial" w:cs="Times"/>
          <w:bCs/>
          <w:szCs w:val="28"/>
        </w:rPr>
        <w:t>woodland</w:t>
      </w:r>
      <w:proofErr w:type="spellEnd"/>
      <w:r w:rsidRPr="00AD254C">
        <w:rPr>
          <w:rFonts w:ascii="Arial" w:hAnsi="Arial" w:cs="Times"/>
          <w:bCs/>
          <w:szCs w:val="28"/>
        </w:rPr>
        <w:t xml:space="preserve"> garden,</w:t>
      </w:r>
      <w:r>
        <w:rPr>
          <w:rFonts w:ascii="Arial" w:hAnsi="Arial" w:cs="Times"/>
          <w:b/>
          <w:bCs/>
          <w:szCs w:val="28"/>
        </w:rPr>
        <w:t xml:space="preserve"> </w:t>
      </w:r>
      <w:r w:rsidRPr="00C0111E">
        <w:rPr>
          <w:rFonts w:ascii="Arial" w:hAnsi="Arial" w:cs="Times"/>
          <w:bCs/>
          <w:szCs w:val="28"/>
        </w:rPr>
        <w:t>un percorso</w:t>
      </w:r>
      <w:r>
        <w:rPr>
          <w:rFonts w:ascii="Arial" w:hAnsi="Arial" w:cs="Times"/>
          <w:bCs/>
          <w:szCs w:val="28"/>
        </w:rPr>
        <w:t xml:space="preserve"> stilistico di grande varietà che Editoria e Giardini vuole esplorare per offrire al pubblico un interessante viaggio di scoperta dei diversi aspetti che caratterizzano il giardino inglese.</w:t>
      </w:r>
    </w:p>
    <w:p w:rsidR="00AB3AED" w:rsidRDefault="00C0111E" w:rsidP="00AD254C">
      <w:pPr>
        <w:jc w:val="both"/>
        <w:rPr>
          <w:rFonts w:ascii="Arial" w:hAnsi="Arial" w:cs="Times"/>
          <w:szCs w:val="28"/>
        </w:rPr>
      </w:pPr>
      <w:r>
        <w:rPr>
          <w:rFonts w:ascii="Times" w:hAnsi="Times" w:cs="Times"/>
          <w:sz w:val="28"/>
          <w:szCs w:val="28"/>
        </w:rPr>
        <w:t>  </w:t>
      </w:r>
      <w:r w:rsidRPr="00C0111E">
        <w:rPr>
          <w:rFonts w:ascii="Arial" w:hAnsi="Arial" w:cs="Times"/>
          <w:szCs w:val="28"/>
        </w:rPr>
        <w:t xml:space="preserve">L’amore per il </w:t>
      </w:r>
      <w:r w:rsidRPr="00AD254C">
        <w:rPr>
          <w:rFonts w:ascii="Arial" w:hAnsi="Arial" w:cs="Times"/>
          <w:bCs/>
          <w:szCs w:val="28"/>
        </w:rPr>
        <w:t>giardino</w:t>
      </w:r>
      <w:r w:rsidRPr="00C0111E">
        <w:rPr>
          <w:rFonts w:ascii="Arial" w:hAnsi="Arial" w:cs="Times"/>
          <w:szCs w:val="28"/>
        </w:rPr>
        <w:t xml:space="preserve"> è</w:t>
      </w:r>
      <w:r>
        <w:rPr>
          <w:rFonts w:ascii="Arial" w:hAnsi="Arial" w:cs="Times"/>
          <w:szCs w:val="28"/>
        </w:rPr>
        <w:t xml:space="preserve"> una passione </w:t>
      </w:r>
      <w:r w:rsidRPr="00C0111E">
        <w:rPr>
          <w:rFonts w:ascii="Arial" w:hAnsi="Arial" w:cs="Times"/>
          <w:szCs w:val="28"/>
        </w:rPr>
        <w:t>tipicamen</w:t>
      </w:r>
      <w:r w:rsidR="00633491">
        <w:rPr>
          <w:rFonts w:ascii="Arial" w:hAnsi="Arial" w:cs="Times"/>
          <w:szCs w:val="28"/>
        </w:rPr>
        <w:t>te inglese che si esprime in un’</w:t>
      </w:r>
      <w:r w:rsidRPr="00C0111E">
        <w:rPr>
          <w:rFonts w:ascii="Arial" w:hAnsi="Arial" w:cs="Times"/>
          <w:szCs w:val="28"/>
        </w:rPr>
        <w:t>abbondante produzione bibliografica di</w:t>
      </w:r>
      <w:r w:rsidRPr="00C0111E">
        <w:rPr>
          <w:rFonts w:ascii="Arial" w:hAnsi="Arial" w:cs="Times"/>
          <w:b/>
          <w:bCs/>
          <w:szCs w:val="28"/>
        </w:rPr>
        <w:t xml:space="preserve"> </w:t>
      </w:r>
      <w:r w:rsidRPr="00AD254C">
        <w:rPr>
          <w:rFonts w:ascii="Arial" w:hAnsi="Arial" w:cs="Times"/>
          <w:bCs/>
          <w:szCs w:val="28"/>
        </w:rPr>
        <w:t>libri e manuali dedicati alla botanica</w:t>
      </w:r>
      <w:r w:rsidRPr="00AD254C">
        <w:rPr>
          <w:rFonts w:ascii="Arial" w:hAnsi="Arial" w:cs="Times"/>
          <w:szCs w:val="28"/>
        </w:rPr>
        <w:t xml:space="preserve">, </w:t>
      </w:r>
      <w:r w:rsidRPr="00AD254C">
        <w:rPr>
          <w:rFonts w:ascii="Arial" w:hAnsi="Arial" w:cs="Times"/>
          <w:bCs/>
          <w:szCs w:val="28"/>
        </w:rPr>
        <w:t>alla storia del giardino</w:t>
      </w:r>
      <w:r w:rsidRPr="00AD254C">
        <w:rPr>
          <w:rFonts w:ascii="Arial" w:hAnsi="Arial" w:cs="Times"/>
          <w:szCs w:val="28"/>
        </w:rPr>
        <w:t xml:space="preserve">, </w:t>
      </w:r>
      <w:r w:rsidRPr="00AD254C">
        <w:rPr>
          <w:rFonts w:ascii="Arial" w:hAnsi="Arial" w:cs="Times"/>
          <w:bCs/>
          <w:szCs w:val="28"/>
        </w:rPr>
        <w:t>alle tecniche di giardinaggio</w:t>
      </w:r>
      <w:r w:rsidR="00DF55B2">
        <w:rPr>
          <w:rFonts w:ascii="Arial" w:hAnsi="Arial" w:cs="Times"/>
          <w:szCs w:val="28"/>
        </w:rPr>
        <w:t>, m</w:t>
      </w:r>
      <w:r w:rsidRPr="00C0111E">
        <w:rPr>
          <w:rFonts w:ascii="Arial" w:hAnsi="Arial" w:cs="Times"/>
          <w:szCs w:val="28"/>
        </w:rPr>
        <w:t xml:space="preserve">a </w:t>
      </w:r>
      <w:r w:rsidR="00DF55B2">
        <w:rPr>
          <w:rFonts w:ascii="Arial" w:hAnsi="Arial" w:cs="Times"/>
          <w:szCs w:val="28"/>
        </w:rPr>
        <w:t>che diventa soprattutto il</w:t>
      </w:r>
      <w:r w:rsidRPr="00C0111E">
        <w:rPr>
          <w:rFonts w:ascii="Arial" w:hAnsi="Arial" w:cs="Times"/>
          <w:szCs w:val="28"/>
        </w:rPr>
        <w:t xml:space="preserve"> luogo gradevole dove stare e dove de</w:t>
      </w:r>
      <w:r w:rsidR="00346DEA">
        <w:rPr>
          <w:rFonts w:ascii="Arial" w:hAnsi="Arial" w:cs="Times"/>
          <w:szCs w:val="28"/>
        </w:rPr>
        <w:t xml:space="preserve">dicarsi ad attività artistiche e </w:t>
      </w:r>
      <w:r w:rsidRPr="00C0111E">
        <w:rPr>
          <w:rFonts w:ascii="Arial" w:hAnsi="Arial" w:cs="Times"/>
          <w:szCs w:val="28"/>
        </w:rPr>
        <w:t>manuali che hanno il merito di creare un</w:t>
      </w:r>
      <w:r w:rsidR="00DF55B2">
        <w:rPr>
          <w:rFonts w:ascii="Arial" w:hAnsi="Arial" w:cs="Times"/>
          <w:szCs w:val="28"/>
        </w:rPr>
        <w:t>a valida aggregazione sociale. </w:t>
      </w:r>
    </w:p>
    <w:p w:rsidR="0019027D" w:rsidRDefault="00AB3AED" w:rsidP="00AD254C">
      <w:pPr>
        <w:jc w:val="both"/>
        <w:rPr>
          <w:rFonts w:ascii="Arial" w:hAnsi="Arial" w:cs="Times"/>
          <w:szCs w:val="28"/>
        </w:rPr>
      </w:pPr>
      <w:r>
        <w:rPr>
          <w:rFonts w:ascii="Arial" w:hAnsi="Arial" w:cs="Times"/>
          <w:szCs w:val="28"/>
        </w:rPr>
        <w:t>E anche il lago Maggiore non è rimasto immune al contagio del collezionismo botanico ottocentesco, la nuova mo</w:t>
      </w:r>
      <w:r w:rsidR="00800557">
        <w:rPr>
          <w:rFonts w:ascii="Arial" w:hAnsi="Arial" w:cs="Times"/>
          <w:szCs w:val="28"/>
        </w:rPr>
        <w:t xml:space="preserve">da inglese </w:t>
      </w:r>
      <w:r w:rsidR="00213B7E">
        <w:rPr>
          <w:rFonts w:ascii="Arial" w:hAnsi="Arial" w:cs="Times"/>
          <w:szCs w:val="28"/>
        </w:rPr>
        <w:t xml:space="preserve">ha trovato </w:t>
      </w:r>
      <w:r w:rsidR="00777B5D">
        <w:rPr>
          <w:rFonts w:ascii="Arial" w:hAnsi="Arial" w:cs="Times"/>
          <w:szCs w:val="28"/>
        </w:rPr>
        <w:t>sul nostro</w:t>
      </w:r>
      <w:r w:rsidR="00213B7E">
        <w:rPr>
          <w:rFonts w:ascii="Arial" w:hAnsi="Arial" w:cs="Times"/>
          <w:szCs w:val="28"/>
        </w:rPr>
        <w:t xml:space="preserve"> territorio il clima</w:t>
      </w:r>
      <w:r w:rsidR="0019027D">
        <w:rPr>
          <w:rFonts w:ascii="Arial" w:hAnsi="Arial" w:cs="Times"/>
          <w:szCs w:val="28"/>
        </w:rPr>
        <w:t xml:space="preserve"> e i luoghi</w:t>
      </w:r>
      <w:r w:rsidR="00213B7E">
        <w:rPr>
          <w:rFonts w:ascii="Arial" w:hAnsi="Arial" w:cs="Times"/>
          <w:szCs w:val="28"/>
        </w:rPr>
        <w:t xml:space="preserve"> adatti per la realizzazione dei sogni di eccentrici stranieri appassionati di giardino che ancora oggi esprimono una meravigliosa cultura estetica.</w:t>
      </w:r>
    </w:p>
    <w:p w:rsidR="00E60B64" w:rsidRDefault="00720629" w:rsidP="00AD254C">
      <w:pPr>
        <w:jc w:val="both"/>
        <w:rPr>
          <w:rFonts w:ascii="Arial" w:hAnsi="Arial" w:cs="Times"/>
          <w:szCs w:val="28"/>
        </w:rPr>
      </w:pPr>
      <w:r>
        <w:rPr>
          <w:rFonts w:ascii="Arial" w:hAnsi="Arial" w:cs="Times"/>
          <w:szCs w:val="28"/>
        </w:rPr>
        <w:t xml:space="preserve">Una cultura estetica </w:t>
      </w:r>
      <w:r w:rsidR="00770297">
        <w:rPr>
          <w:rFonts w:ascii="Arial" w:hAnsi="Arial" w:cs="Times"/>
          <w:szCs w:val="28"/>
        </w:rPr>
        <w:t>che segnerà il percorso di questa dodicesima edizione di Editoria &amp; Giardini che</w:t>
      </w:r>
      <w:r w:rsidR="00633491">
        <w:rPr>
          <w:rFonts w:ascii="Arial" w:hAnsi="Arial" w:cs="Times"/>
          <w:szCs w:val="28"/>
        </w:rPr>
        <w:t>,</w:t>
      </w:r>
      <w:r w:rsidR="00770297">
        <w:rPr>
          <w:rFonts w:ascii="Arial" w:hAnsi="Arial" w:cs="Times"/>
          <w:szCs w:val="28"/>
        </w:rPr>
        <w:t xml:space="preserve"> oltre a presentare una raccolta di più di 3.000 titoli italiani e stranieri, propone una serie di incontri, mostre e conferenze</w:t>
      </w:r>
      <w:r w:rsidR="00BE47D2">
        <w:rPr>
          <w:rFonts w:ascii="Arial" w:hAnsi="Arial" w:cs="Times"/>
          <w:szCs w:val="28"/>
        </w:rPr>
        <w:t xml:space="preserve"> che abbracciano, sfiorano e celebrano il fascino del giardino inglese e delle tradizioni che lo accompagnano.</w:t>
      </w:r>
    </w:p>
    <w:p w:rsidR="00346DEA" w:rsidRDefault="00346DEA" w:rsidP="00AD254C">
      <w:pPr>
        <w:jc w:val="both"/>
        <w:rPr>
          <w:rFonts w:ascii="Arial" w:hAnsi="Arial" w:cs="Times"/>
          <w:szCs w:val="28"/>
        </w:rPr>
      </w:pPr>
      <w:r>
        <w:rPr>
          <w:rFonts w:ascii="Arial" w:hAnsi="Arial" w:cs="Times"/>
          <w:szCs w:val="28"/>
        </w:rPr>
        <w:t xml:space="preserve">Di grande prestigio la </w:t>
      </w:r>
      <w:r w:rsidRPr="00AD254C">
        <w:rPr>
          <w:rFonts w:ascii="Arial" w:hAnsi="Arial" w:cs="Times"/>
          <w:b/>
          <w:szCs w:val="28"/>
        </w:rPr>
        <w:t>mostra dedicata all’arte del</w:t>
      </w:r>
      <w:r>
        <w:rPr>
          <w:rFonts w:ascii="Arial" w:hAnsi="Arial" w:cs="Times"/>
          <w:szCs w:val="28"/>
        </w:rPr>
        <w:t xml:space="preserve"> </w:t>
      </w:r>
      <w:r w:rsidRPr="00AD254C">
        <w:rPr>
          <w:rFonts w:ascii="Arial" w:hAnsi="Arial" w:cs="Times"/>
          <w:b/>
          <w:szCs w:val="28"/>
        </w:rPr>
        <w:t>Principe Carlo</w:t>
      </w:r>
      <w:r>
        <w:rPr>
          <w:rFonts w:ascii="Arial" w:hAnsi="Arial" w:cs="Times"/>
          <w:szCs w:val="28"/>
        </w:rPr>
        <w:t xml:space="preserve">, apprezzato acquarellista ha esposto e venduto con successo alcune delle sue opere e molti dei suoi lavori sono stati pubblicati su importanti riviste d’arte. Le sue litografie rappresentano diversi soggetti: dalle bellissime case reali – Balmoral, </w:t>
      </w:r>
      <w:proofErr w:type="spellStart"/>
      <w:r>
        <w:rPr>
          <w:rFonts w:ascii="Arial" w:hAnsi="Arial" w:cs="Times"/>
          <w:szCs w:val="28"/>
        </w:rPr>
        <w:t>Sandringham</w:t>
      </w:r>
      <w:proofErr w:type="spellEnd"/>
      <w:r>
        <w:rPr>
          <w:rFonts w:ascii="Arial" w:hAnsi="Arial" w:cs="Times"/>
          <w:szCs w:val="28"/>
        </w:rPr>
        <w:t xml:space="preserve">, </w:t>
      </w:r>
      <w:proofErr w:type="spellStart"/>
      <w:r>
        <w:rPr>
          <w:rFonts w:ascii="Arial" w:hAnsi="Arial" w:cs="Times"/>
          <w:szCs w:val="28"/>
        </w:rPr>
        <w:t>Highgrove</w:t>
      </w:r>
      <w:proofErr w:type="spellEnd"/>
      <w:r>
        <w:rPr>
          <w:rFonts w:ascii="Arial" w:hAnsi="Arial" w:cs="Times"/>
          <w:szCs w:val="28"/>
        </w:rPr>
        <w:t xml:space="preserve"> e il Castello di Windsor – ai bellissimi paesaggi dello Yorkshire e della Scozia, in ogni caso sono sempre espressione della sua forte e innata passione per la natura. Litografie, cataloghi e libri d’arte per esprimere il naturale modo di essere del Principe Carlo. </w:t>
      </w:r>
    </w:p>
    <w:p w:rsidR="00346DEA" w:rsidRDefault="00346DEA" w:rsidP="00AD254C">
      <w:pPr>
        <w:jc w:val="both"/>
        <w:rPr>
          <w:rFonts w:ascii="Arial" w:hAnsi="Arial" w:cs="Times"/>
          <w:szCs w:val="28"/>
        </w:rPr>
      </w:pPr>
      <w:r>
        <w:rPr>
          <w:rFonts w:ascii="Arial" w:hAnsi="Arial" w:cs="Times"/>
          <w:szCs w:val="28"/>
        </w:rPr>
        <w:t xml:space="preserve">Un’altra </w:t>
      </w:r>
      <w:r w:rsidRPr="00AD254C">
        <w:rPr>
          <w:rFonts w:ascii="Arial" w:hAnsi="Arial" w:cs="Times"/>
          <w:b/>
          <w:szCs w:val="28"/>
        </w:rPr>
        <w:t>mostra</w:t>
      </w:r>
      <w:r w:rsidR="009B4768" w:rsidRPr="00AD254C">
        <w:rPr>
          <w:rFonts w:ascii="Arial" w:hAnsi="Arial" w:cs="Times"/>
          <w:b/>
          <w:szCs w:val="28"/>
        </w:rPr>
        <w:t xml:space="preserve"> è dedicata a Gertrude Jekyll</w:t>
      </w:r>
      <w:r w:rsidR="009B4768">
        <w:rPr>
          <w:rFonts w:ascii="Arial" w:hAnsi="Arial" w:cs="Times"/>
          <w:szCs w:val="28"/>
        </w:rPr>
        <w:t xml:space="preserve">, </w:t>
      </w:r>
      <w:r w:rsidR="004327B8">
        <w:rPr>
          <w:rFonts w:ascii="Arial" w:hAnsi="Arial" w:cs="Times"/>
          <w:szCs w:val="28"/>
        </w:rPr>
        <w:t xml:space="preserve">sicuramente una delle più importanti </w:t>
      </w:r>
      <w:r w:rsidR="009B4768">
        <w:rPr>
          <w:rFonts w:ascii="Arial" w:hAnsi="Arial" w:cs="Times"/>
          <w:szCs w:val="28"/>
        </w:rPr>
        <w:t xml:space="preserve"> e autorevoli </w:t>
      </w:r>
      <w:r w:rsidR="004327B8">
        <w:rPr>
          <w:rFonts w:ascii="Arial" w:hAnsi="Arial" w:cs="Times"/>
          <w:szCs w:val="28"/>
        </w:rPr>
        <w:t>“garden designer”</w:t>
      </w:r>
      <w:r w:rsidR="009B4768">
        <w:rPr>
          <w:rFonts w:ascii="Arial" w:hAnsi="Arial" w:cs="Times"/>
          <w:szCs w:val="28"/>
        </w:rPr>
        <w:t xml:space="preserve"> britanniche,  che ha creato oltre 400 giardini nel Regno Unito, Europa e Stati Uniti e ha scritto oltre 1000 articoli pubblicati sulle più prestigiose riviste dedicate al giardinaggio. M</w:t>
      </w:r>
      <w:r w:rsidR="004327B8">
        <w:rPr>
          <w:rFonts w:ascii="Arial" w:hAnsi="Arial" w:cs="Times"/>
          <w:szCs w:val="28"/>
        </w:rPr>
        <w:t>embro atti</w:t>
      </w:r>
      <w:r w:rsidR="009B4768">
        <w:rPr>
          <w:rFonts w:ascii="Arial" w:hAnsi="Arial" w:cs="Times"/>
          <w:szCs w:val="28"/>
        </w:rPr>
        <w:t>vo dell’</w:t>
      </w:r>
      <w:proofErr w:type="spellStart"/>
      <w:r w:rsidR="009B4768">
        <w:rPr>
          <w:rFonts w:ascii="Arial" w:hAnsi="Arial" w:cs="Times"/>
          <w:szCs w:val="28"/>
        </w:rPr>
        <w:t>Arts</w:t>
      </w:r>
      <w:proofErr w:type="spellEnd"/>
      <w:r w:rsidR="009B4768">
        <w:rPr>
          <w:rFonts w:ascii="Arial" w:hAnsi="Arial" w:cs="Times"/>
          <w:szCs w:val="28"/>
        </w:rPr>
        <w:t xml:space="preserve"> &amp; </w:t>
      </w:r>
      <w:proofErr w:type="spellStart"/>
      <w:r w:rsidR="009B4768">
        <w:rPr>
          <w:rFonts w:ascii="Arial" w:hAnsi="Arial" w:cs="Times"/>
          <w:szCs w:val="28"/>
        </w:rPr>
        <w:t>Crafts</w:t>
      </w:r>
      <w:proofErr w:type="spellEnd"/>
      <w:r w:rsidR="009B4768">
        <w:rPr>
          <w:rFonts w:ascii="Arial" w:hAnsi="Arial" w:cs="Times"/>
          <w:szCs w:val="28"/>
        </w:rPr>
        <w:t xml:space="preserve"> </w:t>
      </w:r>
      <w:proofErr w:type="spellStart"/>
      <w:r w:rsidR="009B4768">
        <w:rPr>
          <w:rFonts w:ascii="Arial" w:hAnsi="Arial" w:cs="Times"/>
          <w:szCs w:val="28"/>
        </w:rPr>
        <w:t>Movement</w:t>
      </w:r>
      <w:proofErr w:type="spellEnd"/>
      <w:r w:rsidR="009B4768">
        <w:rPr>
          <w:rFonts w:ascii="Arial" w:hAnsi="Arial" w:cs="Times"/>
          <w:szCs w:val="28"/>
        </w:rPr>
        <w:t xml:space="preserve">, è stata anche una fine pittrice e acquarellista, riconosciuta per i suoi colori radiosi e per le sue pennellate di </w:t>
      </w:r>
      <w:r w:rsidR="009B4768">
        <w:rPr>
          <w:rFonts w:ascii="Arial" w:hAnsi="Arial" w:cs="Times"/>
          <w:szCs w:val="28"/>
        </w:rPr>
        <w:lastRenderedPageBreak/>
        <w:t>stile impressionista, ha messo la sua impronta</w:t>
      </w:r>
      <w:r w:rsidR="008A2BBC">
        <w:rPr>
          <w:rFonts w:ascii="Arial" w:hAnsi="Arial" w:cs="Times"/>
          <w:szCs w:val="28"/>
        </w:rPr>
        <w:t xml:space="preserve"> sugli usi moderni</w:t>
      </w:r>
      <w:r w:rsidR="004327B8">
        <w:rPr>
          <w:rFonts w:ascii="Arial" w:hAnsi="Arial" w:cs="Times"/>
          <w:szCs w:val="28"/>
        </w:rPr>
        <w:t xml:space="preserve"> </w:t>
      </w:r>
      <w:r w:rsidR="008A2BBC">
        <w:rPr>
          <w:rFonts w:ascii="Arial" w:hAnsi="Arial" w:cs="Times"/>
          <w:szCs w:val="28"/>
        </w:rPr>
        <w:t>dei colori “caldi” e “freddi” dei fiori nei giardini.</w:t>
      </w:r>
      <w:r w:rsidR="003D2789">
        <w:rPr>
          <w:rFonts w:ascii="Arial" w:hAnsi="Arial" w:cs="Times"/>
          <w:szCs w:val="28"/>
        </w:rPr>
        <w:t xml:space="preserve"> Fotografie, dipinti, progetti e disegni illustreranno l’arte e la passione di una delle più importanti icone mondiali del giardinaggio.</w:t>
      </w:r>
    </w:p>
    <w:p w:rsidR="002746FC" w:rsidRDefault="002746FC" w:rsidP="00AD2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FoundrySans-Medium"/>
          <w:color w:val="343434"/>
          <w:szCs w:val="30"/>
        </w:rPr>
      </w:pPr>
      <w:r>
        <w:rPr>
          <w:rFonts w:ascii="Arial" w:hAnsi="Arial" w:cs="FoundrySans-Medium"/>
          <w:color w:val="343434"/>
          <w:szCs w:val="30"/>
        </w:rPr>
        <w:t xml:space="preserve">Per mezzo di fotografie, dipinti e disegni inediti la mostra mette in luce </w:t>
      </w:r>
      <w:r w:rsidRPr="00AD254C">
        <w:rPr>
          <w:rFonts w:ascii="Arial" w:hAnsi="Arial" w:cs="FoundrySans-Medium"/>
          <w:b/>
          <w:color w:val="343434"/>
          <w:szCs w:val="30"/>
        </w:rPr>
        <w:t>la figura e le opere di Sophie Browne</w:t>
      </w:r>
      <w:r>
        <w:rPr>
          <w:rFonts w:ascii="Arial" w:hAnsi="Arial" w:cs="FoundrySans-Medium"/>
          <w:color w:val="343434"/>
          <w:szCs w:val="30"/>
        </w:rPr>
        <w:t xml:space="preserve"> (1866-1960</w:t>
      </w:r>
      <w:r w:rsidR="00AD254C">
        <w:rPr>
          <w:rFonts w:ascii="Arial" w:hAnsi="Arial" w:cs="FoundrySans-Medium"/>
          <w:color w:val="343434"/>
          <w:szCs w:val="30"/>
        </w:rPr>
        <w:t>)</w:t>
      </w:r>
      <w:r w:rsidR="00246119">
        <w:rPr>
          <w:rFonts w:ascii="Arial" w:hAnsi="Arial" w:cs="FoundrySans-Medium"/>
          <w:color w:val="343434"/>
          <w:szCs w:val="30"/>
        </w:rPr>
        <w:t xml:space="preserve">. </w:t>
      </w:r>
      <w:r>
        <w:rPr>
          <w:rFonts w:ascii="Arial" w:hAnsi="Arial" w:cs="FoundrySans-Medium"/>
          <w:color w:val="343434"/>
          <w:szCs w:val="30"/>
        </w:rPr>
        <w:t>Artista composita, viene ricordata innanzitutto per essere stata autrice, insieme con il marito Marchese Silvio della Valle di Casanova, dello splendido giardino ubicato sulla collina della Castagnola, nello scenario lacustre che accompagnò entrambi sin dall’infanzia. I dipinti da lei eseguiti o che la raffigurano, i disegni di elementi decorativi progettati da Sophie per la casa o per il giardino circostante, le fotografie d’epoca, cristallizzano alcuni istanti del suo mondo culturale laborioso e aperto ai contatti con l’esterno e a feconde relazioni sociali e costituiscono una testimonianza preziosa di uno stile artistico eclettico</w:t>
      </w:r>
      <w:r w:rsidR="00246119">
        <w:rPr>
          <w:rFonts w:ascii="Arial" w:hAnsi="Arial" w:cs="FoundrySans-Medium"/>
          <w:color w:val="343434"/>
          <w:szCs w:val="30"/>
        </w:rPr>
        <w:t xml:space="preserve"> che ancora oggi possiamo recepire come un valore non solo per la storia del giardino. Una mostra che sottolinea la vita dei due coniugi che si dedicarono alla costruzione del giardino, inteso non solo come opera d’arte ma anche come privato “sogno d’amore”.</w:t>
      </w:r>
    </w:p>
    <w:p w:rsidR="00FC4857" w:rsidRDefault="00FC4857" w:rsidP="00AD2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FoundrySans-Medium"/>
          <w:color w:val="343434"/>
          <w:szCs w:val="30"/>
        </w:rPr>
      </w:pPr>
      <w:r>
        <w:rPr>
          <w:rFonts w:ascii="Arial" w:hAnsi="Arial" w:cs="FoundrySans-Medium"/>
          <w:color w:val="343434"/>
          <w:szCs w:val="30"/>
        </w:rPr>
        <w:t xml:space="preserve">Divertente e unica la mostra dedicata alle stranezze dell’elegante antiquariato inglese, mobili, oggetti e pezzi unici dalla </w:t>
      </w:r>
      <w:r w:rsidRPr="00AD254C">
        <w:rPr>
          <w:rFonts w:ascii="Arial" w:hAnsi="Arial" w:cs="FoundrySans-Medium"/>
          <w:b/>
          <w:color w:val="343434"/>
          <w:szCs w:val="30"/>
        </w:rPr>
        <w:t>collezione privata dell’antiquario Alessandro Stefanini</w:t>
      </w:r>
      <w:r>
        <w:rPr>
          <w:rFonts w:ascii="Arial" w:hAnsi="Arial" w:cs="FoundrySans-Medium"/>
          <w:color w:val="343434"/>
          <w:szCs w:val="30"/>
        </w:rPr>
        <w:t>, uno dei nomi più apprezzati del settore.</w:t>
      </w:r>
    </w:p>
    <w:p w:rsidR="00E922AB" w:rsidRDefault="00D32844" w:rsidP="00AD2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FoundrySans-Medium"/>
          <w:color w:val="343434"/>
          <w:szCs w:val="30"/>
        </w:rPr>
      </w:pPr>
      <w:r w:rsidRPr="00AD254C">
        <w:rPr>
          <w:rFonts w:ascii="Arial" w:hAnsi="Arial" w:cs="FoundrySans-Medium"/>
          <w:b/>
          <w:color w:val="343434"/>
          <w:szCs w:val="30"/>
        </w:rPr>
        <w:t xml:space="preserve">Jules Cesar Denis Van </w:t>
      </w:r>
      <w:proofErr w:type="spellStart"/>
      <w:r w:rsidRPr="00AD254C">
        <w:rPr>
          <w:rFonts w:ascii="Arial" w:hAnsi="Arial" w:cs="FoundrySans-Medium"/>
          <w:b/>
          <w:color w:val="343434"/>
          <w:szCs w:val="30"/>
        </w:rPr>
        <w:t>Loo</w:t>
      </w:r>
      <w:proofErr w:type="spellEnd"/>
      <w:r>
        <w:rPr>
          <w:rFonts w:ascii="Arial" w:hAnsi="Arial" w:cs="FoundrySans-Medium"/>
          <w:color w:val="343434"/>
          <w:szCs w:val="30"/>
        </w:rPr>
        <w:t xml:space="preserve"> si ferma a Editoria &amp; Giardini, una tappa del tour dell</w:t>
      </w:r>
      <w:r w:rsidR="00E922AB">
        <w:rPr>
          <w:rFonts w:ascii="Arial" w:hAnsi="Arial" w:cs="FoundrySans-Medium"/>
          <w:color w:val="343434"/>
          <w:szCs w:val="30"/>
        </w:rPr>
        <w:t>a Galleria Sabauda che vuole garantire la fruizione di alcune delle sue opere più significative in tutto il Piemonte.</w:t>
      </w:r>
    </w:p>
    <w:p w:rsidR="00E922AB" w:rsidRDefault="00E922AB" w:rsidP="00AD2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FoundrySans-Medium"/>
          <w:color w:val="343434"/>
          <w:szCs w:val="30"/>
        </w:rPr>
      </w:pPr>
      <w:r>
        <w:rPr>
          <w:rFonts w:ascii="Arial" w:hAnsi="Arial" w:cs="FoundrySans-Medium"/>
          <w:color w:val="343434"/>
          <w:szCs w:val="30"/>
        </w:rPr>
        <w:t>La realizzazione in diretta di un “caldo giard</w:t>
      </w:r>
      <w:r w:rsidR="006113F1">
        <w:rPr>
          <w:rFonts w:ascii="Arial" w:hAnsi="Arial" w:cs="FoundrySans-Medium"/>
          <w:color w:val="343434"/>
          <w:szCs w:val="30"/>
        </w:rPr>
        <w:t xml:space="preserve">ino” con la tecnica del </w:t>
      </w:r>
      <w:proofErr w:type="spellStart"/>
      <w:r w:rsidR="006113F1" w:rsidRPr="00AD254C">
        <w:rPr>
          <w:rFonts w:ascii="Arial" w:hAnsi="Arial" w:cs="FoundrySans-Medium"/>
          <w:b/>
          <w:color w:val="343434"/>
          <w:szCs w:val="30"/>
        </w:rPr>
        <w:t>Knitted</w:t>
      </w:r>
      <w:proofErr w:type="spellEnd"/>
      <w:r w:rsidRPr="00AD254C">
        <w:rPr>
          <w:rFonts w:ascii="Arial" w:hAnsi="Arial" w:cs="FoundrySans-Medium"/>
          <w:b/>
          <w:color w:val="343434"/>
          <w:szCs w:val="30"/>
        </w:rPr>
        <w:t xml:space="preserve"> Garden</w:t>
      </w:r>
      <w:r>
        <w:rPr>
          <w:rFonts w:ascii="Arial" w:hAnsi="Arial" w:cs="FoundrySans-Medium"/>
          <w:color w:val="343434"/>
          <w:szCs w:val="30"/>
        </w:rPr>
        <w:t xml:space="preserve"> a cura del Garden Club di Verbania, l’arte e la morbidezza della lana nella costruzione di un bellissimo giardino.</w:t>
      </w:r>
    </w:p>
    <w:p w:rsidR="00B60BC0" w:rsidRDefault="00E922AB" w:rsidP="00AD2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FoundrySans-Medium"/>
          <w:color w:val="343434"/>
          <w:szCs w:val="30"/>
        </w:rPr>
      </w:pPr>
      <w:r>
        <w:rPr>
          <w:rFonts w:ascii="Arial" w:hAnsi="Arial" w:cs="FoundrySans-Medium"/>
          <w:color w:val="343434"/>
          <w:szCs w:val="30"/>
        </w:rPr>
        <w:t xml:space="preserve">Incontri, lezioni di giardinaggio, presentazioni librarie, visite guidate per un percorso che attraversa la storia e le emozioni del giardino inglese, senza dimenticarsi di una </w:t>
      </w:r>
      <w:r w:rsidRPr="00AD254C">
        <w:rPr>
          <w:rFonts w:ascii="Arial" w:hAnsi="Arial" w:cs="FoundrySans-Medium"/>
          <w:b/>
          <w:color w:val="343434"/>
          <w:szCs w:val="30"/>
        </w:rPr>
        <w:t>degustazione dei migliori tè inglesi</w:t>
      </w:r>
      <w:r w:rsidR="00B60BC0">
        <w:rPr>
          <w:rFonts w:ascii="Arial" w:hAnsi="Arial" w:cs="FoundrySans-Medium"/>
          <w:color w:val="343434"/>
          <w:szCs w:val="30"/>
        </w:rPr>
        <w:t>, disponibili presso la Tea Room a Villa Giulia.</w:t>
      </w:r>
    </w:p>
    <w:p w:rsidR="00B60BC0" w:rsidRPr="00D74AC8" w:rsidRDefault="00B60BC0" w:rsidP="00D74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FoundrySans-Medium"/>
          <w:color w:val="343434"/>
          <w:szCs w:val="30"/>
        </w:rPr>
      </w:pPr>
      <w:r>
        <w:rPr>
          <w:rFonts w:ascii="Arial" w:hAnsi="Arial" w:cs="FoundrySans-Medium"/>
          <w:color w:val="343434"/>
          <w:szCs w:val="30"/>
        </w:rPr>
        <w:t xml:space="preserve">E per chi vuole toccare dal vivo l’esperienza di un giardino inglese… </w:t>
      </w:r>
      <w:proofErr w:type="spellStart"/>
      <w:r w:rsidRPr="00AD254C">
        <w:rPr>
          <w:rFonts w:ascii="Arial" w:hAnsi="Arial" w:cs="FoundrySans-Medium"/>
          <w:b/>
          <w:color w:val="343434"/>
          <w:szCs w:val="30"/>
        </w:rPr>
        <w:t>Kew</w:t>
      </w:r>
      <w:proofErr w:type="spellEnd"/>
      <w:r w:rsidRPr="00AD254C">
        <w:rPr>
          <w:rFonts w:ascii="Arial" w:hAnsi="Arial" w:cs="FoundrySans-Medium"/>
          <w:b/>
          <w:color w:val="343434"/>
          <w:szCs w:val="30"/>
        </w:rPr>
        <w:t xml:space="preserve"> </w:t>
      </w:r>
      <w:proofErr w:type="spellStart"/>
      <w:r w:rsidRPr="00AD254C">
        <w:rPr>
          <w:rFonts w:ascii="Arial" w:hAnsi="Arial" w:cs="FoundrySans-Medium"/>
          <w:b/>
          <w:color w:val="343434"/>
          <w:szCs w:val="30"/>
        </w:rPr>
        <w:t>Garden</w:t>
      </w:r>
      <w:r w:rsidR="006113F1" w:rsidRPr="00AD254C">
        <w:rPr>
          <w:rFonts w:ascii="Arial" w:hAnsi="Arial" w:cs="FoundrySans-Medium"/>
          <w:b/>
          <w:color w:val="343434"/>
          <w:szCs w:val="30"/>
        </w:rPr>
        <w:t>s</w:t>
      </w:r>
      <w:proofErr w:type="spellEnd"/>
      <w:r w:rsidR="006113F1" w:rsidRPr="00AD254C">
        <w:rPr>
          <w:rFonts w:ascii="Arial" w:hAnsi="Arial" w:cs="FoundrySans-Medium"/>
          <w:b/>
          <w:color w:val="343434"/>
          <w:szCs w:val="30"/>
        </w:rPr>
        <w:t xml:space="preserve"> al Volo!</w:t>
      </w:r>
      <w:r w:rsidR="006113F1">
        <w:rPr>
          <w:rFonts w:ascii="Arial" w:hAnsi="Arial" w:cs="FoundrySans-Medium"/>
          <w:color w:val="343434"/>
          <w:szCs w:val="30"/>
        </w:rPr>
        <w:t xml:space="preserve"> </w:t>
      </w:r>
      <w:r w:rsidR="00D74AC8">
        <w:rPr>
          <w:rFonts w:ascii="Arial" w:hAnsi="Arial" w:cs="FoundrySans-Medium"/>
          <w:color w:val="343434"/>
          <w:szCs w:val="30"/>
        </w:rPr>
        <w:t xml:space="preserve"> </w:t>
      </w:r>
      <w:r w:rsidR="006113F1">
        <w:rPr>
          <w:rFonts w:ascii="Arial" w:hAnsi="Arial" w:cs="FoundrySans-Medium"/>
          <w:color w:val="343434"/>
          <w:szCs w:val="30"/>
        </w:rPr>
        <w:t>Il 1° ottobre è stata</w:t>
      </w:r>
      <w:r>
        <w:rPr>
          <w:rFonts w:ascii="Arial" w:hAnsi="Arial" w:cs="FoundrySans-Medium"/>
          <w:color w:val="343434"/>
          <w:szCs w:val="30"/>
        </w:rPr>
        <w:t xml:space="preserve"> organizzata in giornata una visita </w:t>
      </w:r>
      <w:r w:rsidRPr="00B60BC0">
        <w:rPr>
          <w:rFonts w:ascii="Arial" w:hAnsi="Arial" w:cs="FoundrySans-Medium"/>
          <w:szCs w:val="28"/>
        </w:rPr>
        <w:t xml:space="preserve">ai </w:t>
      </w:r>
      <w:proofErr w:type="spellStart"/>
      <w:r w:rsidRPr="00B60BC0">
        <w:rPr>
          <w:rFonts w:ascii="Arial" w:hAnsi="Arial" w:cs="FoundrySans-Medium"/>
          <w:szCs w:val="28"/>
        </w:rPr>
        <w:t>Royal</w:t>
      </w:r>
      <w:proofErr w:type="spellEnd"/>
      <w:r w:rsidRPr="00B60BC0">
        <w:rPr>
          <w:rFonts w:ascii="Arial" w:hAnsi="Arial" w:cs="FoundrySans-Medium"/>
          <w:szCs w:val="28"/>
        </w:rPr>
        <w:t xml:space="preserve"> </w:t>
      </w:r>
      <w:proofErr w:type="spellStart"/>
      <w:r w:rsidRPr="00B60BC0">
        <w:rPr>
          <w:rFonts w:ascii="Arial" w:hAnsi="Arial" w:cs="FoundrySans-Medium"/>
          <w:szCs w:val="28"/>
        </w:rPr>
        <w:t>Botanic</w:t>
      </w:r>
      <w:proofErr w:type="spellEnd"/>
      <w:r w:rsidRPr="00B60BC0">
        <w:rPr>
          <w:rFonts w:ascii="Arial" w:hAnsi="Arial" w:cs="FoundrySans-Medium"/>
          <w:szCs w:val="28"/>
        </w:rPr>
        <w:t xml:space="preserve"> </w:t>
      </w:r>
      <w:proofErr w:type="spellStart"/>
      <w:r w:rsidRPr="00B60BC0">
        <w:rPr>
          <w:rFonts w:ascii="Arial" w:hAnsi="Arial" w:cs="FoundrySans-Medium"/>
          <w:szCs w:val="28"/>
        </w:rPr>
        <w:t>Gardens</w:t>
      </w:r>
      <w:proofErr w:type="spellEnd"/>
      <w:r w:rsidRPr="00B60BC0">
        <w:rPr>
          <w:rFonts w:ascii="Arial" w:hAnsi="Arial" w:cs="FoundrySans-Medium"/>
          <w:szCs w:val="28"/>
        </w:rPr>
        <w:t xml:space="preserve">, noti anche come </w:t>
      </w:r>
      <w:proofErr w:type="spellStart"/>
      <w:r w:rsidRPr="00B60BC0">
        <w:rPr>
          <w:rFonts w:ascii="Arial" w:hAnsi="Arial" w:cs="FoundrySans-Medium"/>
          <w:szCs w:val="28"/>
        </w:rPr>
        <w:t>Kew</w:t>
      </w:r>
      <w:proofErr w:type="spellEnd"/>
      <w:r w:rsidRPr="00B60BC0">
        <w:rPr>
          <w:rFonts w:ascii="Arial" w:hAnsi="Arial" w:cs="FoundrySans-Medium"/>
          <w:szCs w:val="28"/>
        </w:rPr>
        <w:t xml:space="preserve"> </w:t>
      </w:r>
      <w:proofErr w:type="spellStart"/>
      <w:r w:rsidRPr="00B60BC0">
        <w:rPr>
          <w:rFonts w:ascii="Arial" w:hAnsi="Arial" w:cs="FoundrySans-Medium"/>
          <w:szCs w:val="28"/>
        </w:rPr>
        <w:t>Gardens</w:t>
      </w:r>
      <w:proofErr w:type="spellEnd"/>
      <w:r w:rsidRPr="00B60BC0">
        <w:rPr>
          <w:rFonts w:ascii="Arial" w:hAnsi="Arial" w:cs="FoundrySans-Medium"/>
          <w:szCs w:val="28"/>
        </w:rPr>
        <w:t xml:space="preserve">, ubicati a Richmond nei pressi di Londra. Sono l’istituzione per la ricerca botanica più importante al mondo per la loro eccezionale collezione di piante provenienti da ogni continente e per i rapporti di scambio di materiale vivo e informazioni con tutte le altre nazioni. Fondati nel 1759, attualmente i giardini occupano 120 ettari e offrono motivi di interesse ad ogni tipo di visitatore. </w:t>
      </w:r>
    </w:p>
    <w:p w:rsidR="00B60BC0" w:rsidRPr="00D74AC8" w:rsidRDefault="00B60BC0" w:rsidP="00D74AC8">
      <w:pPr>
        <w:jc w:val="both"/>
      </w:pPr>
      <w:r w:rsidRPr="00B60BC0">
        <w:rPr>
          <w:rFonts w:ascii="Arial" w:hAnsi="Arial" w:cs="FoundrySans-Medium"/>
          <w:szCs w:val="28"/>
        </w:rPr>
        <w:t xml:space="preserve">Nel 2003 </w:t>
      </w:r>
      <w:proofErr w:type="spellStart"/>
      <w:r w:rsidRPr="00B60BC0">
        <w:rPr>
          <w:rFonts w:ascii="Arial" w:hAnsi="Arial" w:cs="FoundrySans-Medium"/>
          <w:szCs w:val="28"/>
        </w:rPr>
        <w:t>Kew</w:t>
      </w:r>
      <w:proofErr w:type="spellEnd"/>
      <w:r w:rsidRPr="00B60BC0">
        <w:rPr>
          <w:rFonts w:ascii="Arial" w:hAnsi="Arial" w:cs="FoundrySans-Medium"/>
          <w:szCs w:val="28"/>
        </w:rPr>
        <w:t xml:space="preserve"> è diventato patrimonio storico mondiale dell’Unesco.</w:t>
      </w:r>
      <w:r w:rsidR="0028467E">
        <w:rPr>
          <w:rFonts w:ascii="Arial" w:hAnsi="Arial" w:cs="FoundrySans-Medium"/>
          <w:szCs w:val="28"/>
        </w:rPr>
        <w:t xml:space="preserve">                                     </w:t>
      </w:r>
      <w:r w:rsidR="0028467E" w:rsidRPr="00AD254C">
        <w:rPr>
          <w:rFonts w:ascii="Arial" w:hAnsi="Arial" w:cs="FoundrySans-Medium"/>
          <w:i/>
          <w:szCs w:val="28"/>
        </w:rPr>
        <w:t xml:space="preserve">(Per informazioni sul viaggio contattare </w:t>
      </w:r>
      <w:r w:rsidR="006113F1" w:rsidRPr="00AD254C">
        <w:rPr>
          <w:rFonts w:ascii="Arial" w:hAnsi="Arial" w:cs="FoundrySans-Medium"/>
          <w:i/>
          <w:szCs w:val="28"/>
        </w:rPr>
        <w:t>la Segreteria di Editoria &amp; Giardini</w:t>
      </w:r>
      <w:r w:rsidR="0028467E" w:rsidRPr="00AD254C">
        <w:rPr>
          <w:rFonts w:ascii="Arial" w:hAnsi="Arial" w:cs="FoundrySans-Medium"/>
          <w:i/>
          <w:szCs w:val="28"/>
        </w:rPr>
        <w:t xml:space="preserve"> al numero 0323 542261).</w:t>
      </w:r>
      <w:r w:rsidR="00D74AC8">
        <w:rPr>
          <w:rFonts w:ascii="Arial" w:hAnsi="Arial" w:cs="FoundrySans-Medium"/>
          <w:i/>
          <w:szCs w:val="28"/>
        </w:rPr>
        <w:t xml:space="preserve"> </w:t>
      </w:r>
      <w:hyperlink r:id="rId5" w:history="1">
        <w:r w:rsidR="00D74AC8" w:rsidRPr="002E6D4F">
          <w:rPr>
            <w:rStyle w:val="Collegamentoipertestuale"/>
            <w:rFonts w:ascii="Arial" w:hAnsi="Arial" w:cs="Times"/>
            <w:szCs w:val="28"/>
          </w:rPr>
          <w:t>www.editoriaegiardini.it</w:t>
        </w:r>
      </w:hyperlink>
    </w:p>
    <w:p w:rsidR="0028467E" w:rsidRDefault="00B60BC0" w:rsidP="00AD254C">
      <w:pPr>
        <w:jc w:val="both"/>
        <w:rPr>
          <w:rFonts w:ascii="Arial" w:hAnsi="Arial" w:cs="Times"/>
          <w:szCs w:val="28"/>
        </w:rPr>
      </w:pPr>
      <w:r>
        <w:rPr>
          <w:rFonts w:ascii="Arial" w:hAnsi="Arial" w:cs="Times"/>
          <w:szCs w:val="28"/>
        </w:rPr>
        <w:t>Editoria &amp; Giardini 2014, un percorso emozionale nella cultura estetica del giardino inglese, un percors</w:t>
      </w:r>
      <w:r w:rsidR="0028467E">
        <w:rPr>
          <w:rFonts w:ascii="Arial" w:hAnsi="Arial" w:cs="Times"/>
          <w:szCs w:val="28"/>
        </w:rPr>
        <w:t>o da attraversare tra fantasia e tradizione.</w:t>
      </w:r>
    </w:p>
    <w:p w:rsidR="00D74AC8" w:rsidRDefault="00D74AC8" w:rsidP="00D74AC8">
      <w:pPr>
        <w:spacing w:after="0"/>
        <w:jc w:val="both"/>
        <w:rPr>
          <w:sz w:val="20"/>
        </w:rPr>
      </w:pPr>
    </w:p>
    <w:p w:rsidR="00D74AC8" w:rsidRDefault="00D74AC8" w:rsidP="00D74AC8">
      <w:pPr>
        <w:spacing w:after="0"/>
        <w:jc w:val="both"/>
        <w:rPr>
          <w:sz w:val="20"/>
        </w:rPr>
      </w:pPr>
    </w:p>
    <w:p w:rsidR="00D74AC8" w:rsidRPr="00D74AC8" w:rsidRDefault="00D74AC8" w:rsidP="00D74AC8">
      <w:pPr>
        <w:spacing w:after="0"/>
        <w:jc w:val="both"/>
        <w:rPr>
          <w:rFonts w:ascii="Arial" w:hAnsi="Arial"/>
          <w:i/>
          <w:sz w:val="20"/>
        </w:rPr>
      </w:pPr>
      <w:r w:rsidRPr="00D74AC8">
        <w:rPr>
          <w:rFonts w:ascii="Arial" w:hAnsi="Arial"/>
          <w:i/>
          <w:sz w:val="20"/>
        </w:rPr>
        <w:t>Ufficio Stampa</w:t>
      </w:r>
    </w:p>
    <w:p w:rsidR="00D74AC8" w:rsidRPr="00D74AC8" w:rsidRDefault="00D74AC8" w:rsidP="00D74AC8">
      <w:pPr>
        <w:spacing w:after="0"/>
        <w:jc w:val="both"/>
        <w:rPr>
          <w:b/>
          <w:sz w:val="22"/>
        </w:rPr>
      </w:pPr>
      <w:r w:rsidRPr="00D74AC8">
        <w:rPr>
          <w:b/>
          <w:sz w:val="22"/>
        </w:rPr>
        <w:t xml:space="preserve">Daniela </w:t>
      </w:r>
      <w:proofErr w:type="spellStart"/>
      <w:r w:rsidRPr="00D74AC8">
        <w:rPr>
          <w:b/>
          <w:sz w:val="22"/>
        </w:rPr>
        <w:t>Giannetti</w:t>
      </w:r>
      <w:proofErr w:type="spellEnd"/>
    </w:p>
    <w:p w:rsidR="00D74AC8" w:rsidRPr="00D74AC8" w:rsidRDefault="00D74AC8" w:rsidP="00D74AC8">
      <w:pPr>
        <w:spacing w:after="0"/>
        <w:jc w:val="both"/>
        <w:rPr>
          <w:i/>
          <w:sz w:val="20"/>
        </w:rPr>
      </w:pPr>
      <w:r w:rsidRPr="00D74AC8">
        <w:rPr>
          <w:i/>
          <w:sz w:val="20"/>
        </w:rPr>
        <w:t>mobile 342.9515514</w:t>
      </w:r>
    </w:p>
    <w:p w:rsidR="00D74AC8" w:rsidRPr="00D74AC8" w:rsidRDefault="00D74AC8" w:rsidP="00D74AC8">
      <w:pPr>
        <w:spacing w:after="0"/>
        <w:jc w:val="both"/>
        <w:rPr>
          <w:i/>
          <w:sz w:val="20"/>
        </w:rPr>
      </w:pPr>
      <w:r w:rsidRPr="00D74AC8">
        <w:rPr>
          <w:i/>
          <w:sz w:val="20"/>
        </w:rPr>
        <w:t>danielina.borghi@gmail.com</w:t>
      </w:r>
    </w:p>
    <w:p w:rsidR="00CF5432" w:rsidRPr="0028467E" w:rsidRDefault="00CF5432" w:rsidP="003672B7">
      <w:pPr>
        <w:rPr>
          <w:rFonts w:ascii="Arial" w:hAnsi="Arial" w:cs="Times"/>
          <w:szCs w:val="28"/>
        </w:rPr>
      </w:pPr>
    </w:p>
    <w:sectPr w:rsidR="00CF5432" w:rsidRPr="0028467E" w:rsidSect="00CF5432">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oundrySans-Medium">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B7"/>
    <w:rsid w:val="001621C1"/>
    <w:rsid w:val="0019027D"/>
    <w:rsid w:val="00213B7E"/>
    <w:rsid w:val="00246119"/>
    <w:rsid w:val="0026101F"/>
    <w:rsid w:val="002746FC"/>
    <w:rsid w:val="0028467E"/>
    <w:rsid w:val="002C522E"/>
    <w:rsid w:val="00346DEA"/>
    <w:rsid w:val="003672B7"/>
    <w:rsid w:val="003A5599"/>
    <w:rsid w:val="003D2789"/>
    <w:rsid w:val="004327B8"/>
    <w:rsid w:val="004F6337"/>
    <w:rsid w:val="005D1588"/>
    <w:rsid w:val="006113F1"/>
    <w:rsid w:val="00633491"/>
    <w:rsid w:val="00720629"/>
    <w:rsid w:val="00770297"/>
    <w:rsid w:val="00775F42"/>
    <w:rsid w:val="00777B5D"/>
    <w:rsid w:val="007C3D54"/>
    <w:rsid w:val="00800557"/>
    <w:rsid w:val="008324C5"/>
    <w:rsid w:val="008A2BBC"/>
    <w:rsid w:val="009030DC"/>
    <w:rsid w:val="00916DE9"/>
    <w:rsid w:val="009B4768"/>
    <w:rsid w:val="00A066DD"/>
    <w:rsid w:val="00A707CA"/>
    <w:rsid w:val="00AB3AED"/>
    <w:rsid w:val="00AD254C"/>
    <w:rsid w:val="00B60BC0"/>
    <w:rsid w:val="00B91726"/>
    <w:rsid w:val="00BE47D2"/>
    <w:rsid w:val="00BF630B"/>
    <w:rsid w:val="00C0111E"/>
    <w:rsid w:val="00C167DB"/>
    <w:rsid w:val="00CF5432"/>
    <w:rsid w:val="00D038D8"/>
    <w:rsid w:val="00D32844"/>
    <w:rsid w:val="00D506B1"/>
    <w:rsid w:val="00D74AC8"/>
    <w:rsid w:val="00DF55B2"/>
    <w:rsid w:val="00E53136"/>
    <w:rsid w:val="00E60B64"/>
    <w:rsid w:val="00E922AB"/>
    <w:rsid w:val="00FC485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6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84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6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84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toriaegiardi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Giannetti</dc:creator>
  <cp:lastModifiedBy>LAURA</cp:lastModifiedBy>
  <cp:revision>2</cp:revision>
  <cp:lastPrinted>2014-06-20T08:12:00Z</cp:lastPrinted>
  <dcterms:created xsi:type="dcterms:W3CDTF">2014-08-24T13:05:00Z</dcterms:created>
  <dcterms:modified xsi:type="dcterms:W3CDTF">2014-08-24T13:05:00Z</dcterms:modified>
</cp:coreProperties>
</file>